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E95B4B">
      <w:pPr>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631C8E5A" w:rsidR="007B4CDA" w:rsidRDefault="007B4CDA" w:rsidP="00E95B4B">
      <w:pPr>
        <w:jc w:val="center"/>
        <w:rPr>
          <w:b/>
          <w:color w:val="2E74B5" w:themeColor="accent5" w:themeShade="BF"/>
          <w:sz w:val="24"/>
          <w:szCs w:val="24"/>
        </w:rPr>
      </w:pPr>
      <w:r w:rsidRPr="007B4CDA">
        <w:rPr>
          <w:b/>
          <w:color w:val="2E74B5" w:themeColor="accent5" w:themeShade="BF"/>
          <w:sz w:val="24"/>
          <w:szCs w:val="24"/>
        </w:rPr>
        <w:t>PARISH COUNCIL MEETING</w:t>
      </w:r>
    </w:p>
    <w:p w14:paraId="276C7874" w14:textId="5C8E2E7F" w:rsidR="004B0278" w:rsidRPr="00DD1EC1" w:rsidRDefault="007165E0" w:rsidP="000B5425">
      <w:pPr>
        <w:jc w:val="center"/>
        <w:rPr>
          <w:rFonts w:eastAsia="Times New Roman" w:cstheme="minorHAnsi"/>
          <w:b/>
          <w:bCs/>
          <w:i/>
          <w:sz w:val="16"/>
          <w:szCs w:val="16"/>
          <w:lang w:val="en-US" w:eastAsia="en-GB"/>
        </w:rPr>
      </w:pPr>
      <w:r>
        <w:rPr>
          <w:b/>
          <w:color w:val="2E74B5" w:themeColor="accent5" w:themeShade="BF"/>
          <w:sz w:val="24"/>
          <w:szCs w:val="24"/>
        </w:rPr>
        <w:t>MINUTES</w:t>
      </w:r>
    </w:p>
    <w:p w14:paraId="67B0D2A8" w14:textId="0EF9E934" w:rsidR="007165E0" w:rsidRDefault="007165E0" w:rsidP="007165E0">
      <w:pPr>
        <w:jc w:val="center"/>
        <w:rPr>
          <w:b/>
          <w:color w:val="2E74B5" w:themeColor="accent5" w:themeShade="BF"/>
          <w:sz w:val="24"/>
          <w:szCs w:val="24"/>
        </w:rPr>
      </w:pPr>
      <w:r>
        <w:rPr>
          <w:b/>
          <w:color w:val="2E74B5" w:themeColor="accent5" w:themeShade="BF"/>
          <w:sz w:val="24"/>
          <w:szCs w:val="24"/>
        </w:rPr>
        <w:t>3</w:t>
      </w:r>
      <w:r w:rsidRPr="007165E0">
        <w:rPr>
          <w:b/>
          <w:color w:val="2E74B5" w:themeColor="accent5" w:themeShade="BF"/>
          <w:sz w:val="24"/>
          <w:szCs w:val="24"/>
          <w:vertAlign w:val="superscript"/>
        </w:rPr>
        <w:t>rd</w:t>
      </w:r>
      <w:r>
        <w:rPr>
          <w:b/>
          <w:color w:val="2E74B5" w:themeColor="accent5" w:themeShade="BF"/>
          <w:sz w:val="24"/>
          <w:szCs w:val="24"/>
        </w:rPr>
        <w:t xml:space="preserve"> December 2019</w:t>
      </w:r>
    </w:p>
    <w:p w14:paraId="26D382D9" w14:textId="3C263187" w:rsidR="000B5425" w:rsidRPr="007B4CDA" w:rsidRDefault="000B5425" w:rsidP="007165E0">
      <w:pPr>
        <w:jc w:val="center"/>
        <w:rPr>
          <w:b/>
          <w:color w:val="2E74B5" w:themeColor="accent5" w:themeShade="BF"/>
          <w:sz w:val="24"/>
          <w:szCs w:val="24"/>
        </w:rPr>
      </w:pPr>
    </w:p>
    <w:p w14:paraId="058E7477" w14:textId="055C97A9" w:rsidR="007165E0" w:rsidRDefault="007165E0" w:rsidP="007165E0">
      <w:pPr>
        <w:tabs>
          <w:tab w:val="left" w:pos="720"/>
        </w:tabs>
        <w:spacing w:after="0" w:line="240" w:lineRule="auto"/>
        <w:jc w:val="center"/>
        <w:rPr>
          <w:rFonts w:eastAsia="Times New Roman" w:cstheme="minorHAnsi"/>
          <w:sz w:val="24"/>
          <w:szCs w:val="24"/>
          <w:lang w:val="en-US" w:eastAsia="en-GB"/>
        </w:rPr>
      </w:pPr>
      <w:r w:rsidRPr="00C04387">
        <w:rPr>
          <w:rFonts w:eastAsia="Times New Roman" w:cstheme="minorHAnsi"/>
          <w:sz w:val="24"/>
          <w:szCs w:val="24"/>
          <w:lang w:val="en-US" w:eastAsia="en-GB"/>
        </w:rPr>
        <w:t>Attendees</w:t>
      </w:r>
      <w:r>
        <w:rPr>
          <w:rFonts w:eastAsia="Times New Roman" w:cstheme="minorHAnsi"/>
          <w:sz w:val="24"/>
          <w:szCs w:val="24"/>
          <w:lang w:val="en-US" w:eastAsia="en-GB"/>
        </w:rPr>
        <w:t xml:space="preserve"> Elizabeth Savory (Chairman), K Wilson (Vice-</w:t>
      </w:r>
      <w:proofErr w:type="gramStart"/>
      <w:r>
        <w:rPr>
          <w:rFonts w:eastAsia="Times New Roman" w:cstheme="minorHAnsi"/>
          <w:sz w:val="24"/>
          <w:szCs w:val="24"/>
          <w:lang w:val="en-US" w:eastAsia="en-GB"/>
        </w:rPr>
        <w:t>Chairman)  Cllrs</w:t>
      </w:r>
      <w:proofErr w:type="gramEnd"/>
      <w:r>
        <w:rPr>
          <w:rFonts w:eastAsia="Times New Roman" w:cstheme="minorHAnsi"/>
          <w:sz w:val="24"/>
          <w:szCs w:val="24"/>
          <w:lang w:val="en-US" w:eastAsia="en-GB"/>
        </w:rPr>
        <w:t xml:space="preserve">: N Dandy,  H Plattin, I Wilson. C Buxton. The Clerk, Patsy Adams District Councillor, V Fitzpatrick, 1 Member of the public. </w:t>
      </w:r>
    </w:p>
    <w:p w14:paraId="4516AF41" w14:textId="77777777" w:rsidR="007165E0" w:rsidRDefault="007165E0" w:rsidP="007165E0">
      <w:pPr>
        <w:tabs>
          <w:tab w:val="left" w:pos="720"/>
        </w:tabs>
        <w:spacing w:after="0" w:line="240" w:lineRule="auto"/>
        <w:jc w:val="center"/>
        <w:rPr>
          <w:rFonts w:eastAsia="Times New Roman" w:cstheme="minorHAnsi"/>
          <w:sz w:val="24"/>
          <w:szCs w:val="24"/>
          <w:lang w:val="en-US" w:eastAsia="en-GB"/>
        </w:rPr>
      </w:pPr>
    </w:p>
    <w:p w14:paraId="124E2908" w14:textId="77777777" w:rsidR="007165E0" w:rsidRPr="00CC6337" w:rsidRDefault="007165E0" w:rsidP="007165E0">
      <w:pPr>
        <w:tabs>
          <w:tab w:val="left" w:pos="720"/>
        </w:tabs>
        <w:spacing w:after="0" w:line="240" w:lineRule="auto"/>
        <w:jc w:val="center"/>
        <w:rPr>
          <w:rFonts w:eastAsia="Times New Roman" w:cstheme="minorHAnsi"/>
          <w:sz w:val="16"/>
          <w:szCs w:val="16"/>
          <w:lang w:val="en-US" w:eastAsia="en-GB"/>
        </w:rPr>
      </w:pPr>
      <w:r w:rsidRPr="00CC6337">
        <w:rPr>
          <w:rFonts w:eastAsia="Times New Roman" w:cstheme="minorHAnsi"/>
          <w:sz w:val="16"/>
          <w:szCs w:val="16"/>
          <w:lang w:val="en-US" w:eastAsia="en-GB"/>
        </w:rPr>
        <w:t>All minutes are dra</w:t>
      </w:r>
      <w:r>
        <w:rPr>
          <w:rFonts w:eastAsia="Times New Roman" w:cstheme="minorHAnsi"/>
          <w:sz w:val="16"/>
          <w:szCs w:val="16"/>
          <w:lang w:val="en-US" w:eastAsia="en-GB"/>
        </w:rPr>
        <w:t>f</w:t>
      </w:r>
      <w:r w:rsidRPr="00CC6337">
        <w:rPr>
          <w:rFonts w:eastAsia="Times New Roman" w:cstheme="minorHAnsi"/>
          <w:sz w:val="16"/>
          <w:szCs w:val="16"/>
          <w:lang w:val="en-US" w:eastAsia="en-GB"/>
        </w:rPr>
        <w:t>t until approved at a subsequent meeting</w:t>
      </w:r>
    </w:p>
    <w:p w14:paraId="0886FD47" w14:textId="77777777" w:rsidR="00395C55" w:rsidRDefault="00395C55" w:rsidP="00056A55">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p>
    <w:p w14:paraId="07CFA597" w14:textId="7BD3A61C" w:rsidR="00E95B4B" w:rsidRPr="00B7369F" w:rsidRDefault="00E12743" w:rsidP="000E192B">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BE797B">
        <w:rPr>
          <w:rFonts w:eastAsia="Times New Roman" w:cs="Arial"/>
          <w:b/>
          <w:sz w:val="24"/>
          <w:szCs w:val="24"/>
          <w:lang w:val="en-US" w:eastAsia="en-GB"/>
        </w:rPr>
        <w:t>O</w:t>
      </w:r>
      <w:r>
        <w:rPr>
          <w:rFonts w:eastAsia="Times New Roman" w:cs="Arial"/>
          <w:b/>
          <w:sz w:val="24"/>
          <w:szCs w:val="24"/>
          <w:lang w:val="en-US" w:eastAsia="en-GB"/>
        </w:rPr>
        <w:t>LOGIES FOR ABSENCE</w:t>
      </w:r>
      <w:r w:rsidR="007165E0">
        <w:rPr>
          <w:rFonts w:eastAsia="Times New Roman" w:cs="Arial"/>
          <w:b/>
          <w:sz w:val="24"/>
          <w:szCs w:val="24"/>
          <w:lang w:val="en-US" w:eastAsia="en-GB"/>
        </w:rPr>
        <w:t xml:space="preserve"> </w:t>
      </w:r>
      <w:r w:rsidR="007165E0" w:rsidRPr="007165E0">
        <w:rPr>
          <w:rFonts w:eastAsia="Times New Roman" w:cs="Arial"/>
          <w:bCs/>
          <w:sz w:val="24"/>
          <w:szCs w:val="24"/>
          <w:lang w:val="en-US" w:eastAsia="en-GB"/>
        </w:rPr>
        <w:t>Apologies received from Cllrs: Binstead and Burr</w:t>
      </w:r>
    </w:p>
    <w:p w14:paraId="44103718" w14:textId="3CBDBC31" w:rsidR="00E95B4B"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w:t>
      </w:r>
      <w:r w:rsidR="007165E0">
        <w:rPr>
          <w:rFonts w:eastAsia="Times New Roman" w:cs="Arial"/>
          <w:b/>
          <w:caps/>
          <w:sz w:val="24"/>
          <w:szCs w:val="24"/>
          <w:lang w:val="en-US" w:eastAsia="en-GB"/>
        </w:rPr>
        <w:t>.</w:t>
      </w:r>
      <w:r w:rsidR="007659E7" w:rsidRPr="00B13B36">
        <w:rPr>
          <w:rFonts w:eastAsia="Times New Roman" w:cs="Arial"/>
          <w:b/>
          <w:caps/>
          <w:sz w:val="24"/>
          <w:szCs w:val="24"/>
          <w:lang w:val="en-US" w:eastAsia="en-GB"/>
        </w:rPr>
        <w:t xml:space="preserve"> </w:t>
      </w:r>
      <w:r w:rsidR="007165E0">
        <w:rPr>
          <w:rFonts w:eastAsia="Times New Roman" w:cs="Arial"/>
          <w:b/>
          <w:caps/>
          <w:sz w:val="24"/>
          <w:szCs w:val="24"/>
          <w:lang w:val="en-US" w:eastAsia="en-GB"/>
        </w:rPr>
        <w:t xml:space="preserve"> </w:t>
      </w:r>
      <w:r w:rsidR="007165E0" w:rsidRPr="007165E0">
        <w:rPr>
          <w:rFonts w:eastAsia="Times New Roman" w:cs="Arial"/>
          <w:b/>
          <w:sz w:val="24"/>
          <w:szCs w:val="24"/>
          <w:lang w:val="en-US" w:eastAsia="en-GB"/>
        </w:rPr>
        <w:t>None</w:t>
      </w:r>
    </w:p>
    <w:p w14:paraId="653F0C0A" w14:textId="77777777" w:rsidR="004B0278" w:rsidRPr="00B13B36" w:rsidRDefault="004B0278" w:rsidP="004B0278">
      <w:pPr>
        <w:spacing w:after="0" w:line="240" w:lineRule="auto"/>
        <w:ind w:left="357"/>
        <w:rPr>
          <w:rFonts w:eastAsia="Times New Roman" w:cs="Arial"/>
          <w:b/>
          <w:caps/>
          <w:sz w:val="24"/>
          <w:szCs w:val="24"/>
          <w:lang w:val="en-US" w:eastAsia="en-GB"/>
        </w:rPr>
      </w:pPr>
    </w:p>
    <w:p w14:paraId="54F32663" w14:textId="5F305733" w:rsidR="00E95B4B"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w:t>
      </w:r>
      <w:r w:rsidR="00C8656F">
        <w:rPr>
          <w:rFonts w:eastAsia="Times New Roman" w:cs="Arial"/>
          <w:b/>
          <w:sz w:val="24"/>
          <w:szCs w:val="24"/>
          <w:lang w:val="en-US" w:eastAsia="en-GB"/>
        </w:rPr>
        <w:t>S</w:t>
      </w:r>
      <w:r>
        <w:rPr>
          <w:rFonts w:eastAsia="Times New Roman" w:cs="Arial"/>
          <w:b/>
          <w:sz w:val="24"/>
          <w:szCs w:val="24"/>
          <w:lang w:val="en-US" w:eastAsia="en-GB"/>
        </w:rPr>
        <w:t xml:space="preserve"> HELD ON </w:t>
      </w:r>
      <w:r w:rsidR="00EC7688">
        <w:rPr>
          <w:rFonts w:eastAsia="Times New Roman" w:cs="Arial"/>
          <w:b/>
          <w:sz w:val="24"/>
          <w:szCs w:val="24"/>
          <w:lang w:val="en-US" w:eastAsia="en-GB"/>
        </w:rPr>
        <w:t>29</w:t>
      </w:r>
      <w:r w:rsidR="00EC7688" w:rsidRPr="00EC7688">
        <w:rPr>
          <w:rFonts w:eastAsia="Times New Roman" w:cs="Arial"/>
          <w:b/>
          <w:sz w:val="24"/>
          <w:szCs w:val="24"/>
          <w:vertAlign w:val="superscript"/>
          <w:lang w:val="en-US" w:eastAsia="en-GB"/>
        </w:rPr>
        <w:t>th</w:t>
      </w:r>
      <w:r w:rsidR="00EC7688">
        <w:rPr>
          <w:rFonts w:eastAsia="Times New Roman" w:cs="Arial"/>
          <w:b/>
          <w:sz w:val="24"/>
          <w:szCs w:val="24"/>
          <w:lang w:val="en-US" w:eastAsia="en-GB"/>
        </w:rPr>
        <w:t xml:space="preserve"> October</w:t>
      </w:r>
      <w:r w:rsidR="00FE0F30">
        <w:rPr>
          <w:rFonts w:eastAsia="Times New Roman" w:cs="Arial"/>
          <w:b/>
          <w:sz w:val="24"/>
          <w:szCs w:val="24"/>
          <w:lang w:val="en-US" w:eastAsia="en-GB"/>
        </w:rPr>
        <w:t xml:space="preserve"> </w:t>
      </w:r>
      <w:r>
        <w:rPr>
          <w:rFonts w:eastAsia="Times New Roman" w:cs="Arial"/>
          <w:b/>
          <w:sz w:val="24"/>
          <w:szCs w:val="24"/>
          <w:lang w:val="en-US" w:eastAsia="en-GB"/>
        </w:rPr>
        <w:t>201</w:t>
      </w:r>
      <w:r w:rsidR="00ED0FD4">
        <w:rPr>
          <w:rFonts w:eastAsia="Times New Roman" w:cs="Arial"/>
          <w:b/>
          <w:sz w:val="24"/>
          <w:szCs w:val="24"/>
          <w:lang w:val="en-US" w:eastAsia="en-GB"/>
        </w:rPr>
        <w:t>9</w:t>
      </w:r>
      <w:r w:rsidR="00C8656F">
        <w:rPr>
          <w:rFonts w:eastAsia="Times New Roman" w:cs="Arial"/>
          <w:b/>
          <w:sz w:val="24"/>
          <w:szCs w:val="24"/>
          <w:lang w:val="en-US" w:eastAsia="en-GB"/>
        </w:rPr>
        <w:t xml:space="preserve"> </w:t>
      </w:r>
      <w:r w:rsidR="000B5425">
        <w:rPr>
          <w:rFonts w:eastAsia="Times New Roman" w:cs="Arial"/>
          <w:sz w:val="24"/>
          <w:szCs w:val="24"/>
          <w:lang w:val="en-US" w:eastAsia="en-GB"/>
        </w:rPr>
        <w:t>Agreed</w:t>
      </w:r>
      <w:r w:rsidR="007165E0">
        <w:rPr>
          <w:rFonts w:eastAsia="Times New Roman" w:cs="Arial"/>
          <w:sz w:val="24"/>
          <w:szCs w:val="24"/>
          <w:lang w:val="en-US" w:eastAsia="en-GB"/>
        </w:rPr>
        <w:t>.</w:t>
      </w:r>
    </w:p>
    <w:p w14:paraId="6DB808E5" w14:textId="77777777" w:rsidR="004B0278" w:rsidRPr="004B0278" w:rsidRDefault="004B0278" w:rsidP="004B0278">
      <w:pPr>
        <w:pStyle w:val="ListParagraph"/>
        <w:rPr>
          <w:rFonts w:eastAsia="Times New Roman" w:cs="Arial"/>
          <w:bCs/>
          <w:sz w:val="24"/>
          <w:szCs w:val="24"/>
          <w:lang w:val="en-US" w:eastAsia="en-GB"/>
        </w:rPr>
      </w:pPr>
    </w:p>
    <w:p w14:paraId="051E6499" w14:textId="499F5DBD" w:rsidR="005B444C" w:rsidRPr="007165E0" w:rsidRDefault="00B13B36" w:rsidP="005B444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1946BA">
        <w:rPr>
          <w:rFonts w:eastAsia="Times New Roman" w:cs="Arial"/>
          <w:sz w:val="24"/>
          <w:szCs w:val="24"/>
          <w:lang w:val="en-US" w:eastAsia="en-GB"/>
        </w:rPr>
        <w:t xml:space="preserve">.  </w:t>
      </w:r>
      <w:r w:rsidR="00AC24A9" w:rsidRPr="00726D16">
        <w:rPr>
          <w:rFonts w:eastAsia="Times New Roman" w:cs="Arial"/>
          <w:b/>
          <w:sz w:val="24"/>
          <w:szCs w:val="24"/>
          <w:lang w:val="en-US" w:eastAsia="en-GB"/>
        </w:rPr>
        <w:t>The public participation lasts for 10 minutes</w:t>
      </w:r>
      <w:r w:rsidR="007165E0" w:rsidRPr="007165E0">
        <w:rPr>
          <w:rFonts w:eastAsia="Times New Roman" w:cs="Arial"/>
          <w:bCs/>
          <w:sz w:val="24"/>
          <w:szCs w:val="24"/>
          <w:lang w:val="en-US" w:eastAsia="en-GB"/>
        </w:rPr>
        <w:t xml:space="preserve">.  A member of the public informed the </w:t>
      </w:r>
      <w:r w:rsidR="00B4111F">
        <w:rPr>
          <w:rFonts w:eastAsia="Times New Roman" w:cs="Arial"/>
          <w:bCs/>
          <w:sz w:val="24"/>
          <w:szCs w:val="24"/>
          <w:lang w:val="en-US" w:eastAsia="en-GB"/>
        </w:rPr>
        <w:t>Members</w:t>
      </w:r>
      <w:r w:rsidR="007165E0" w:rsidRPr="007165E0">
        <w:rPr>
          <w:rFonts w:eastAsia="Times New Roman" w:cs="Arial"/>
          <w:bCs/>
          <w:sz w:val="24"/>
          <w:szCs w:val="24"/>
          <w:lang w:val="en-US" w:eastAsia="en-GB"/>
        </w:rPr>
        <w:t xml:space="preserve"> that at the</w:t>
      </w:r>
      <w:r w:rsidR="00B4111F">
        <w:rPr>
          <w:rFonts w:eastAsia="Times New Roman" w:cs="Arial"/>
          <w:bCs/>
          <w:sz w:val="24"/>
          <w:szCs w:val="24"/>
          <w:lang w:val="en-US" w:eastAsia="en-GB"/>
        </w:rPr>
        <w:t xml:space="preserve"> a </w:t>
      </w:r>
      <w:r w:rsidR="007165E0" w:rsidRPr="007165E0">
        <w:rPr>
          <w:rFonts w:eastAsia="Times New Roman" w:cs="Arial"/>
          <w:bCs/>
          <w:sz w:val="24"/>
          <w:szCs w:val="24"/>
          <w:lang w:val="en-US" w:eastAsia="en-GB"/>
        </w:rPr>
        <w:t>recent Safer N</w:t>
      </w:r>
      <w:r w:rsidR="00B4111F">
        <w:rPr>
          <w:rFonts w:eastAsia="Times New Roman" w:cs="Arial"/>
          <w:bCs/>
          <w:sz w:val="24"/>
          <w:szCs w:val="24"/>
          <w:lang w:val="en-US" w:eastAsia="en-GB"/>
        </w:rPr>
        <w:t>ei</w:t>
      </w:r>
      <w:r w:rsidR="007165E0" w:rsidRPr="007165E0">
        <w:rPr>
          <w:rFonts w:eastAsia="Times New Roman" w:cs="Arial"/>
          <w:bCs/>
          <w:sz w:val="24"/>
          <w:szCs w:val="24"/>
          <w:lang w:val="en-US" w:eastAsia="en-GB"/>
        </w:rPr>
        <w:t xml:space="preserve">ghbourhood Team meeting hosted by Norfolk Constabulary they had discussed the </w:t>
      </w:r>
      <w:r w:rsidR="00B4111F">
        <w:rPr>
          <w:rFonts w:eastAsia="Times New Roman" w:cs="Arial"/>
          <w:bCs/>
          <w:sz w:val="24"/>
          <w:szCs w:val="24"/>
          <w:lang w:val="en-US" w:eastAsia="en-GB"/>
        </w:rPr>
        <w:t>traffic problem</w:t>
      </w:r>
      <w:r w:rsidR="007165E0" w:rsidRPr="007165E0">
        <w:rPr>
          <w:rFonts w:eastAsia="Times New Roman" w:cs="Arial"/>
          <w:bCs/>
          <w:sz w:val="24"/>
          <w:szCs w:val="24"/>
          <w:lang w:val="en-US" w:eastAsia="en-GB"/>
        </w:rPr>
        <w:t xml:space="preserve"> on the bend near the Nursery.  Cllr Plattin added that a near miss o</w:t>
      </w:r>
      <w:r w:rsidR="00B4111F">
        <w:rPr>
          <w:rFonts w:eastAsia="Times New Roman" w:cs="Arial"/>
          <w:bCs/>
          <w:sz w:val="24"/>
          <w:szCs w:val="24"/>
          <w:lang w:val="en-US" w:eastAsia="en-GB"/>
        </w:rPr>
        <w:t>n</w:t>
      </w:r>
      <w:r w:rsidR="007165E0" w:rsidRPr="007165E0">
        <w:rPr>
          <w:rFonts w:eastAsia="Times New Roman" w:cs="Arial"/>
          <w:bCs/>
          <w:sz w:val="24"/>
          <w:szCs w:val="24"/>
          <w:lang w:val="en-US" w:eastAsia="en-GB"/>
        </w:rPr>
        <w:t xml:space="preserve"> the bend last week highlighted how very important it was to resolve the matter of the road markings to prevent drivers parking on the bend.  Members agreed that H</w:t>
      </w:r>
      <w:r w:rsidR="007B467A">
        <w:rPr>
          <w:rFonts w:eastAsia="Times New Roman" w:cs="Arial"/>
          <w:bCs/>
          <w:sz w:val="24"/>
          <w:szCs w:val="24"/>
          <w:lang w:val="en-US" w:eastAsia="en-GB"/>
        </w:rPr>
        <w:t>i</w:t>
      </w:r>
      <w:r w:rsidR="007165E0" w:rsidRPr="007165E0">
        <w:rPr>
          <w:rFonts w:eastAsia="Times New Roman" w:cs="Arial"/>
          <w:bCs/>
          <w:sz w:val="24"/>
          <w:szCs w:val="24"/>
          <w:lang w:val="en-US" w:eastAsia="en-GB"/>
        </w:rPr>
        <w:t>g</w:t>
      </w:r>
      <w:r w:rsidR="00B4111F">
        <w:rPr>
          <w:rFonts w:eastAsia="Times New Roman" w:cs="Arial"/>
          <w:bCs/>
          <w:sz w:val="24"/>
          <w:szCs w:val="24"/>
          <w:lang w:val="en-US" w:eastAsia="en-GB"/>
        </w:rPr>
        <w:t>h</w:t>
      </w:r>
      <w:r w:rsidR="007165E0" w:rsidRPr="007165E0">
        <w:rPr>
          <w:rFonts w:eastAsia="Times New Roman" w:cs="Arial"/>
          <w:bCs/>
          <w:sz w:val="24"/>
          <w:szCs w:val="24"/>
          <w:lang w:val="en-US" w:eastAsia="en-GB"/>
        </w:rPr>
        <w:t>ways have let the Parish down in this respect.  The Clerk was instructed to email Head of Highways and the Portfolio holder to report the matter.</w:t>
      </w:r>
    </w:p>
    <w:p w14:paraId="37CB53C8" w14:textId="70B23B7A" w:rsidR="009C5D0E" w:rsidRPr="00B4111F" w:rsidRDefault="00B13B36" w:rsidP="00265011">
      <w:pPr>
        <w:pStyle w:val="ListParagraph"/>
        <w:numPr>
          <w:ilvl w:val="0"/>
          <w:numId w:val="1"/>
        </w:numPr>
        <w:tabs>
          <w:tab w:val="left" w:pos="720"/>
        </w:tabs>
        <w:spacing w:after="0" w:line="240" w:lineRule="auto"/>
        <w:ind w:left="351" w:hanging="357"/>
        <w:rPr>
          <w:rFonts w:eastAsia="Times New Roman" w:cs="Arial"/>
          <w:sz w:val="24"/>
          <w:szCs w:val="24"/>
          <w:lang w:val="en-US" w:eastAsia="en-GB"/>
        </w:rPr>
      </w:pPr>
      <w:r w:rsidRPr="00B4111F">
        <w:rPr>
          <w:rFonts w:eastAsia="Times New Roman" w:cs="Arial"/>
          <w:sz w:val="24"/>
          <w:szCs w:val="24"/>
          <w:lang w:val="en-US" w:eastAsia="en-GB"/>
        </w:rPr>
        <w:t>COUNTY AND DISTRICT COUNCILLOR REPORT</w:t>
      </w:r>
      <w:bookmarkStart w:id="0" w:name="_Hlk524944955"/>
      <w:r w:rsidR="007165E0" w:rsidRPr="00B4111F">
        <w:rPr>
          <w:rFonts w:eastAsia="Times New Roman" w:cs="Arial"/>
          <w:sz w:val="24"/>
          <w:szCs w:val="24"/>
          <w:lang w:val="en-US" w:eastAsia="en-GB"/>
        </w:rPr>
        <w:t>.  Cllr Vincent Fitzpatrick informed the meeting that he had produced a written report (previously circulated).  Ma</w:t>
      </w:r>
      <w:r w:rsidR="006F6134" w:rsidRPr="00B4111F">
        <w:rPr>
          <w:rFonts w:eastAsia="Times New Roman" w:cs="Arial"/>
          <w:sz w:val="24"/>
          <w:szCs w:val="24"/>
          <w:lang w:val="en-US" w:eastAsia="en-GB"/>
        </w:rPr>
        <w:t>t</w:t>
      </w:r>
      <w:r w:rsidR="007165E0" w:rsidRPr="00B4111F">
        <w:rPr>
          <w:rFonts w:eastAsia="Times New Roman" w:cs="Arial"/>
          <w:sz w:val="24"/>
          <w:szCs w:val="24"/>
          <w:lang w:val="en-US" w:eastAsia="en-GB"/>
        </w:rPr>
        <w:t xml:space="preserve">ters discussed included the Big Society Fund and the Graham Allen Award – a copy of the Newsletter is </w:t>
      </w:r>
      <w:r w:rsidR="006F6134" w:rsidRPr="00B4111F">
        <w:rPr>
          <w:rFonts w:eastAsia="Times New Roman" w:cs="Arial"/>
          <w:sz w:val="24"/>
          <w:szCs w:val="24"/>
          <w:lang w:val="en-US" w:eastAsia="en-GB"/>
        </w:rPr>
        <w:t>on the website an</w:t>
      </w:r>
      <w:r w:rsidR="000638D1" w:rsidRPr="00B4111F">
        <w:rPr>
          <w:rFonts w:eastAsia="Times New Roman" w:cs="Arial"/>
          <w:sz w:val="24"/>
          <w:szCs w:val="24"/>
          <w:lang w:val="en-US" w:eastAsia="en-GB"/>
        </w:rPr>
        <w:t>d</w:t>
      </w:r>
      <w:r w:rsidR="006F6134" w:rsidRPr="00B4111F">
        <w:rPr>
          <w:rFonts w:eastAsia="Times New Roman" w:cs="Arial"/>
          <w:sz w:val="24"/>
          <w:szCs w:val="24"/>
          <w:lang w:val="en-US" w:eastAsia="en-GB"/>
        </w:rPr>
        <w:t xml:space="preserve"> the Noticeboards.  The Chairman said that she </w:t>
      </w:r>
      <w:r w:rsidR="007B467A">
        <w:rPr>
          <w:rFonts w:eastAsia="Times New Roman" w:cs="Arial"/>
          <w:sz w:val="24"/>
          <w:szCs w:val="24"/>
          <w:lang w:val="en-US" w:eastAsia="en-GB"/>
        </w:rPr>
        <w:t>i</w:t>
      </w:r>
      <w:r w:rsidR="006F6134" w:rsidRPr="00B4111F">
        <w:rPr>
          <w:rFonts w:eastAsia="Times New Roman" w:cs="Arial"/>
          <w:sz w:val="24"/>
          <w:szCs w:val="24"/>
          <w:lang w:val="en-US" w:eastAsia="en-GB"/>
        </w:rPr>
        <w:t>s concerned that</w:t>
      </w:r>
      <w:r w:rsidR="007B467A">
        <w:rPr>
          <w:rFonts w:eastAsia="Times New Roman" w:cs="Arial"/>
          <w:sz w:val="24"/>
          <w:szCs w:val="24"/>
          <w:lang w:val="en-US" w:eastAsia="en-GB"/>
        </w:rPr>
        <w:t>, due to the Councillor’s work commitments,</w:t>
      </w:r>
      <w:r w:rsidR="006F6134" w:rsidRPr="00B4111F">
        <w:rPr>
          <w:rFonts w:eastAsia="Times New Roman" w:cs="Arial"/>
          <w:sz w:val="24"/>
          <w:szCs w:val="24"/>
          <w:lang w:val="en-US" w:eastAsia="en-GB"/>
        </w:rPr>
        <w:t xml:space="preserve"> Cllr Fi</w:t>
      </w:r>
      <w:r w:rsidR="000B5425">
        <w:rPr>
          <w:rFonts w:eastAsia="Times New Roman" w:cs="Arial"/>
          <w:sz w:val="24"/>
          <w:szCs w:val="24"/>
          <w:lang w:val="en-US" w:eastAsia="en-GB"/>
        </w:rPr>
        <w:t>tz</w:t>
      </w:r>
      <w:r w:rsidR="006F6134" w:rsidRPr="00B4111F">
        <w:rPr>
          <w:rFonts w:eastAsia="Times New Roman" w:cs="Arial"/>
          <w:sz w:val="24"/>
          <w:szCs w:val="24"/>
          <w:lang w:val="en-US" w:eastAsia="en-GB"/>
        </w:rPr>
        <w:t xml:space="preserve">patrick may </w:t>
      </w:r>
      <w:r w:rsidR="007B467A">
        <w:rPr>
          <w:rFonts w:eastAsia="Times New Roman" w:cs="Arial"/>
          <w:sz w:val="24"/>
          <w:szCs w:val="24"/>
          <w:lang w:val="en-US" w:eastAsia="en-GB"/>
        </w:rPr>
        <w:t xml:space="preserve">not be </w:t>
      </w:r>
      <w:r w:rsidR="006F6134" w:rsidRPr="00B4111F">
        <w:rPr>
          <w:rFonts w:eastAsia="Times New Roman" w:cs="Arial"/>
          <w:sz w:val="24"/>
          <w:szCs w:val="24"/>
          <w:lang w:val="en-US" w:eastAsia="en-GB"/>
        </w:rPr>
        <w:t xml:space="preserve">able to </w:t>
      </w:r>
      <w:proofErr w:type="gramStart"/>
      <w:r w:rsidR="006F6134" w:rsidRPr="00B4111F">
        <w:rPr>
          <w:rFonts w:eastAsia="Times New Roman" w:cs="Arial"/>
          <w:sz w:val="24"/>
          <w:szCs w:val="24"/>
          <w:lang w:val="en-US" w:eastAsia="en-GB"/>
        </w:rPr>
        <w:t xml:space="preserve">attend  </w:t>
      </w:r>
      <w:r w:rsidR="00B4111F">
        <w:rPr>
          <w:rFonts w:eastAsia="Times New Roman" w:cs="Arial"/>
          <w:sz w:val="24"/>
          <w:szCs w:val="24"/>
          <w:lang w:val="en-US" w:eastAsia="en-GB"/>
        </w:rPr>
        <w:t>p</w:t>
      </w:r>
      <w:r w:rsidR="006F6134" w:rsidRPr="00B4111F">
        <w:rPr>
          <w:rFonts w:eastAsia="Times New Roman" w:cs="Arial"/>
          <w:sz w:val="24"/>
          <w:szCs w:val="24"/>
          <w:lang w:val="en-US" w:eastAsia="en-GB"/>
        </w:rPr>
        <w:t>lanning</w:t>
      </w:r>
      <w:proofErr w:type="gramEnd"/>
      <w:r w:rsidR="006F6134" w:rsidRPr="00B4111F">
        <w:rPr>
          <w:rFonts w:eastAsia="Times New Roman" w:cs="Arial"/>
          <w:sz w:val="24"/>
          <w:szCs w:val="24"/>
          <w:lang w:val="en-US" w:eastAsia="en-GB"/>
        </w:rPr>
        <w:t xml:space="preserve"> </w:t>
      </w:r>
      <w:r w:rsidR="00B4111F">
        <w:rPr>
          <w:rFonts w:eastAsia="Times New Roman" w:cs="Arial"/>
          <w:sz w:val="24"/>
          <w:szCs w:val="24"/>
          <w:lang w:val="en-US" w:eastAsia="en-GB"/>
        </w:rPr>
        <w:t>m</w:t>
      </w:r>
      <w:r w:rsidR="006F6134" w:rsidRPr="00B4111F">
        <w:rPr>
          <w:rFonts w:eastAsia="Times New Roman" w:cs="Arial"/>
          <w:sz w:val="24"/>
          <w:szCs w:val="24"/>
          <w:lang w:val="en-US" w:eastAsia="en-GB"/>
        </w:rPr>
        <w:t>eetings.  Cllr Fitzpatric</w:t>
      </w:r>
      <w:r w:rsidR="000638D1" w:rsidRPr="00B4111F">
        <w:rPr>
          <w:rFonts w:eastAsia="Times New Roman" w:cs="Arial"/>
          <w:sz w:val="24"/>
          <w:szCs w:val="24"/>
          <w:lang w:val="en-US" w:eastAsia="en-GB"/>
        </w:rPr>
        <w:t>k</w:t>
      </w:r>
      <w:r w:rsidR="006F6134" w:rsidRPr="00B4111F">
        <w:rPr>
          <w:rFonts w:eastAsia="Times New Roman" w:cs="Arial"/>
          <w:sz w:val="24"/>
          <w:szCs w:val="24"/>
          <w:lang w:val="en-US" w:eastAsia="en-GB"/>
        </w:rPr>
        <w:t xml:space="preserve"> assured the Chairman that this would not be the case.</w:t>
      </w:r>
    </w:p>
    <w:p w14:paraId="1BDC268F" w14:textId="4EF88B7F" w:rsidR="006F6134" w:rsidRPr="00F70C05" w:rsidRDefault="006F6134" w:rsidP="000638D1">
      <w:pPr>
        <w:pStyle w:val="ListParagraph"/>
        <w:tabs>
          <w:tab w:val="left" w:pos="720"/>
        </w:tabs>
        <w:spacing w:after="0" w:line="240" w:lineRule="auto"/>
        <w:ind w:left="357"/>
        <w:rPr>
          <w:rFonts w:eastAsia="Times New Roman" w:cs="Arial"/>
          <w:b/>
          <w:bCs/>
          <w:sz w:val="24"/>
          <w:szCs w:val="24"/>
          <w:lang w:val="en-US" w:eastAsia="en-GB"/>
        </w:rPr>
      </w:pPr>
    </w:p>
    <w:p w14:paraId="278F6F75" w14:textId="68E2F5D9" w:rsidR="00AB6431" w:rsidRPr="00EC7688" w:rsidRDefault="00AB6431" w:rsidP="00803920">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EC7688">
        <w:rPr>
          <w:rFonts w:eastAsia="Times New Roman" w:cs="Arial"/>
          <w:b/>
          <w:caps/>
          <w:sz w:val="24"/>
          <w:szCs w:val="24"/>
          <w:lang w:val="en-US" w:eastAsia="en-GB"/>
        </w:rPr>
        <w:t>To receive an update</w:t>
      </w:r>
      <w:r w:rsidR="00EC7688" w:rsidRPr="00EC7688">
        <w:rPr>
          <w:rFonts w:eastAsia="Times New Roman" w:cs="Arial"/>
          <w:b/>
          <w:caps/>
          <w:sz w:val="24"/>
          <w:szCs w:val="24"/>
          <w:lang w:val="en-US" w:eastAsia="en-GB"/>
        </w:rPr>
        <w:t xml:space="preserve"> ON MATTERS FROM THE PREVIOUS MINUTES</w:t>
      </w:r>
      <w:r w:rsidRPr="00EC7688">
        <w:rPr>
          <w:rFonts w:eastAsia="Times New Roman" w:cs="Arial"/>
          <w:b/>
          <w:caps/>
          <w:sz w:val="24"/>
          <w:szCs w:val="24"/>
          <w:lang w:val="en-US" w:eastAsia="en-GB"/>
        </w:rPr>
        <w:t xml:space="preserve"> </w:t>
      </w:r>
    </w:p>
    <w:p w14:paraId="6CABA401" w14:textId="00A0A7F1" w:rsidR="00EC7688" w:rsidRPr="00A85F7B" w:rsidRDefault="00EC7688" w:rsidP="00EC7688">
      <w:pPr>
        <w:pStyle w:val="ListParagraph"/>
        <w:ind w:left="0"/>
        <w:rPr>
          <w:rFonts w:eastAsia="Times New Roman" w:cs="Arial"/>
          <w:bCs/>
          <w:sz w:val="24"/>
          <w:szCs w:val="24"/>
          <w:lang w:val="en-US" w:eastAsia="en-GB"/>
        </w:rPr>
      </w:pPr>
      <w:r>
        <w:rPr>
          <w:rFonts w:eastAsia="Times New Roman" w:cs="Arial"/>
          <w:b/>
          <w:sz w:val="24"/>
          <w:szCs w:val="24"/>
          <w:lang w:val="en-US" w:eastAsia="en-GB"/>
        </w:rPr>
        <w:t>6.1</w:t>
      </w:r>
      <w:r>
        <w:rPr>
          <w:rFonts w:eastAsia="Times New Roman" w:cs="Arial"/>
          <w:b/>
          <w:sz w:val="24"/>
          <w:szCs w:val="24"/>
          <w:lang w:val="en-US" w:eastAsia="en-GB"/>
        </w:rPr>
        <w:tab/>
      </w:r>
      <w:r w:rsidRPr="00A85F7B">
        <w:rPr>
          <w:rFonts w:eastAsia="Times New Roman" w:cs="Arial"/>
          <w:bCs/>
          <w:sz w:val="24"/>
          <w:szCs w:val="24"/>
          <w:lang w:val="en-US" w:eastAsia="en-GB"/>
        </w:rPr>
        <w:t xml:space="preserve">To receive an update on the progress of the Gt Ryburgh Fuel Allotment </w:t>
      </w:r>
      <w:r w:rsidR="006F6134">
        <w:rPr>
          <w:rFonts w:eastAsia="Times New Roman" w:cs="Arial"/>
          <w:bCs/>
          <w:sz w:val="24"/>
          <w:szCs w:val="24"/>
          <w:lang w:val="en-US" w:eastAsia="en-GB"/>
        </w:rPr>
        <w:tab/>
      </w:r>
      <w:r w:rsidRPr="00A85F7B">
        <w:rPr>
          <w:rFonts w:eastAsia="Times New Roman" w:cs="Arial"/>
          <w:bCs/>
          <w:sz w:val="24"/>
          <w:szCs w:val="24"/>
          <w:lang w:val="en-US" w:eastAsia="en-GB"/>
        </w:rPr>
        <w:t>registration.</w:t>
      </w:r>
      <w:r w:rsidR="006F6134">
        <w:rPr>
          <w:rFonts w:eastAsia="Times New Roman" w:cs="Arial"/>
          <w:bCs/>
          <w:sz w:val="24"/>
          <w:szCs w:val="24"/>
          <w:lang w:val="en-US" w:eastAsia="en-GB"/>
        </w:rPr>
        <w:t xml:space="preserve">  Clrr Plattin informed the meeting that the deeds for the Gt Ryburgh </w:t>
      </w:r>
      <w:r w:rsidR="006F6134">
        <w:rPr>
          <w:rFonts w:eastAsia="Times New Roman" w:cs="Arial"/>
          <w:bCs/>
          <w:sz w:val="24"/>
          <w:szCs w:val="24"/>
          <w:lang w:val="en-US" w:eastAsia="en-GB"/>
        </w:rPr>
        <w:tab/>
        <w:t xml:space="preserve">Fuel Allotment are stored in the Norwich Records office.  </w:t>
      </w:r>
      <w:r w:rsidR="00B4111F">
        <w:rPr>
          <w:rFonts w:eastAsia="Times New Roman" w:cs="Arial"/>
          <w:bCs/>
          <w:sz w:val="24"/>
          <w:szCs w:val="24"/>
          <w:lang w:val="en-US" w:eastAsia="en-GB"/>
        </w:rPr>
        <w:t>T</w:t>
      </w:r>
      <w:r w:rsidR="006F6134">
        <w:rPr>
          <w:rFonts w:eastAsia="Times New Roman" w:cs="Arial"/>
          <w:bCs/>
          <w:sz w:val="24"/>
          <w:szCs w:val="24"/>
          <w:lang w:val="en-US" w:eastAsia="en-GB"/>
        </w:rPr>
        <w:t xml:space="preserve">he Clerk </w:t>
      </w:r>
      <w:r w:rsidR="00B4111F">
        <w:rPr>
          <w:rFonts w:eastAsia="Times New Roman" w:cs="Arial"/>
          <w:bCs/>
          <w:sz w:val="24"/>
          <w:szCs w:val="24"/>
          <w:lang w:val="en-US" w:eastAsia="en-GB"/>
        </w:rPr>
        <w:t>was instructed to</w:t>
      </w:r>
      <w:r w:rsidR="000638D1">
        <w:rPr>
          <w:rFonts w:eastAsia="Times New Roman" w:cs="Arial"/>
          <w:bCs/>
          <w:sz w:val="24"/>
          <w:szCs w:val="24"/>
          <w:lang w:val="en-US" w:eastAsia="en-GB"/>
        </w:rPr>
        <w:tab/>
      </w:r>
      <w:r w:rsidR="006F6134">
        <w:rPr>
          <w:rFonts w:eastAsia="Times New Roman" w:cs="Arial"/>
          <w:bCs/>
          <w:sz w:val="24"/>
          <w:szCs w:val="24"/>
          <w:lang w:val="en-US" w:eastAsia="en-GB"/>
        </w:rPr>
        <w:t xml:space="preserve">visit the Records Office </w:t>
      </w:r>
      <w:r w:rsidR="00B4111F">
        <w:rPr>
          <w:rFonts w:eastAsia="Times New Roman" w:cs="Arial"/>
          <w:bCs/>
          <w:sz w:val="24"/>
          <w:szCs w:val="24"/>
          <w:lang w:val="en-US" w:eastAsia="en-GB"/>
        </w:rPr>
        <w:t>i</w:t>
      </w:r>
      <w:r w:rsidR="006F6134">
        <w:rPr>
          <w:rFonts w:eastAsia="Times New Roman" w:cs="Arial"/>
          <w:bCs/>
          <w:sz w:val="24"/>
          <w:szCs w:val="24"/>
          <w:lang w:val="en-US" w:eastAsia="en-GB"/>
        </w:rPr>
        <w:t>n January</w:t>
      </w:r>
      <w:r w:rsidR="00620CB7">
        <w:rPr>
          <w:rFonts w:eastAsia="Times New Roman" w:cs="Arial"/>
          <w:bCs/>
          <w:sz w:val="24"/>
          <w:szCs w:val="24"/>
          <w:lang w:val="en-US" w:eastAsia="en-GB"/>
        </w:rPr>
        <w:t>.</w:t>
      </w:r>
    </w:p>
    <w:p w14:paraId="08C2EAD5" w14:textId="2E577C54" w:rsidR="00A85F7B" w:rsidRDefault="00A85F7B" w:rsidP="00EC7688">
      <w:pPr>
        <w:pStyle w:val="ListParagraph"/>
        <w:ind w:left="0"/>
        <w:rPr>
          <w:rFonts w:eastAsia="Times New Roman" w:cs="Arial"/>
          <w:bCs/>
          <w:sz w:val="24"/>
          <w:szCs w:val="24"/>
          <w:lang w:val="en-US" w:eastAsia="en-GB"/>
        </w:rPr>
      </w:pPr>
      <w:r>
        <w:rPr>
          <w:rFonts w:eastAsia="Times New Roman" w:cs="Arial"/>
          <w:b/>
          <w:sz w:val="24"/>
          <w:szCs w:val="24"/>
          <w:lang w:val="en-US" w:eastAsia="en-GB"/>
        </w:rPr>
        <w:t>6.2</w:t>
      </w:r>
      <w:r>
        <w:rPr>
          <w:rFonts w:eastAsia="Times New Roman" w:cs="Arial"/>
          <w:b/>
          <w:sz w:val="24"/>
          <w:szCs w:val="24"/>
          <w:lang w:val="en-US" w:eastAsia="en-GB"/>
        </w:rPr>
        <w:tab/>
      </w:r>
      <w:r w:rsidR="00F53850" w:rsidRPr="00F53850">
        <w:rPr>
          <w:rFonts w:eastAsia="Times New Roman" w:cs="Arial"/>
          <w:bCs/>
          <w:sz w:val="24"/>
          <w:szCs w:val="24"/>
          <w:lang w:val="en-US" w:eastAsia="en-GB"/>
        </w:rPr>
        <w:t>To receive an update from Cllr Dandy re</w:t>
      </w:r>
      <w:r w:rsidR="00F53850">
        <w:rPr>
          <w:rFonts w:eastAsia="Times New Roman" w:cs="Arial"/>
          <w:bCs/>
          <w:sz w:val="24"/>
          <w:szCs w:val="24"/>
          <w:lang w:val="en-US" w:eastAsia="en-GB"/>
        </w:rPr>
        <w:t>g</w:t>
      </w:r>
      <w:r w:rsidR="00F53850" w:rsidRPr="00F53850">
        <w:rPr>
          <w:rFonts w:eastAsia="Times New Roman" w:cs="Arial"/>
          <w:bCs/>
          <w:sz w:val="24"/>
          <w:szCs w:val="24"/>
          <w:lang w:val="en-US" w:eastAsia="en-GB"/>
        </w:rPr>
        <w:t xml:space="preserve">arding the Fuel Allotment signage agreed </w:t>
      </w:r>
      <w:r w:rsidR="00F53850" w:rsidRPr="00F53850">
        <w:rPr>
          <w:rFonts w:eastAsia="Times New Roman" w:cs="Arial"/>
          <w:bCs/>
          <w:sz w:val="24"/>
          <w:szCs w:val="24"/>
          <w:lang w:val="en-US" w:eastAsia="en-GB"/>
        </w:rPr>
        <w:tab/>
        <w:t>at the last meeting</w:t>
      </w:r>
      <w:r w:rsidR="006F6134">
        <w:rPr>
          <w:rFonts w:eastAsia="Times New Roman" w:cs="Arial"/>
          <w:bCs/>
          <w:sz w:val="24"/>
          <w:szCs w:val="24"/>
          <w:lang w:val="en-US" w:eastAsia="en-GB"/>
        </w:rPr>
        <w:t>.  Cllr Dandy confirmed that Wil</w:t>
      </w:r>
      <w:r w:rsidR="00620CB7">
        <w:rPr>
          <w:rFonts w:eastAsia="Times New Roman" w:cs="Arial"/>
          <w:bCs/>
          <w:sz w:val="24"/>
          <w:szCs w:val="24"/>
          <w:lang w:val="en-US" w:eastAsia="en-GB"/>
        </w:rPr>
        <w:t>l</w:t>
      </w:r>
      <w:r w:rsidR="006F6134">
        <w:rPr>
          <w:rFonts w:eastAsia="Times New Roman" w:cs="Arial"/>
          <w:bCs/>
          <w:sz w:val="24"/>
          <w:szCs w:val="24"/>
          <w:lang w:val="en-US" w:eastAsia="en-GB"/>
        </w:rPr>
        <w:t xml:space="preserve">owtree have accepted the order </w:t>
      </w:r>
      <w:r w:rsidR="000638D1">
        <w:rPr>
          <w:rFonts w:eastAsia="Times New Roman" w:cs="Arial"/>
          <w:bCs/>
          <w:sz w:val="24"/>
          <w:szCs w:val="24"/>
          <w:lang w:val="en-US" w:eastAsia="en-GB"/>
        </w:rPr>
        <w:tab/>
      </w:r>
      <w:r w:rsidR="006F6134">
        <w:rPr>
          <w:rFonts w:eastAsia="Times New Roman" w:cs="Arial"/>
          <w:bCs/>
          <w:sz w:val="24"/>
          <w:szCs w:val="24"/>
          <w:lang w:val="en-US" w:eastAsia="en-GB"/>
        </w:rPr>
        <w:t xml:space="preserve">with a minor modification about the map.  Willowtree will insert a copy of the </w:t>
      </w:r>
      <w:r w:rsidR="000638D1">
        <w:rPr>
          <w:rFonts w:eastAsia="Times New Roman" w:cs="Arial"/>
          <w:bCs/>
          <w:sz w:val="24"/>
          <w:szCs w:val="24"/>
          <w:lang w:val="en-US" w:eastAsia="en-GB"/>
        </w:rPr>
        <w:tab/>
      </w:r>
      <w:r w:rsidR="006F6134">
        <w:rPr>
          <w:rFonts w:eastAsia="Times New Roman" w:cs="Arial"/>
          <w:bCs/>
          <w:sz w:val="24"/>
          <w:szCs w:val="24"/>
          <w:lang w:val="en-US" w:eastAsia="en-GB"/>
        </w:rPr>
        <w:t>Ordi</w:t>
      </w:r>
      <w:r w:rsidR="000638D1">
        <w:rPr>
          <w:rFonts w:eastAsia="Times New Roman" w:cs="Arial"/>
          <w:bCs/>
          <w:sz w:val="24"/>
          <w:szCs w:val="24"/>
          <w:lang w:val="en-US" w:eastAsia="en-GB"/>
        </w:rPr>
        <w:t>n</w:t>
      </w:r>
      <w:r w:rsidR="006F6134">
        <w:rPr>
          <w:rFonts w:eastAsia="Times New Roman" w:cs="Arial"/>
          <w:bCs/>
          <w:sz w:val="24"/>
          <w:szCs w:val="24"/>
          <w:lang w:val="en-US" w:eastAsia="en-GB"/>
        </w:rPr>
        <w:t>ance Survey Map.  This may increase the cost by approxima</w:t>
      </w:r>
      <w:r w:rsidR="000638D1">
        <w:rPr>
          <w:rFonts w:eastAsia="Times New Roman" w:cs="Arial"/>
          <w:bCs/>
          <w:sz w:val="24"/>
          <w:szCs w:val="24"/>
          <w:lang w:val="en-US" w:eastAsia="en-GB"/>
        </w:rPr>
        <w:t>t</w:t>
      </w:r>
      <w:r w:rsidR="006F6134">
        <w:rPr>
          <w:rFonts w:eastAsia="Times New Roman" w:cs="Arial"/>
          <w:bCs/>
          <w:sz w:val="24"/>
          <w:szCs w:val="24"/>
          <w:lang w:val="en-US" w:eastAsia="en-GB"/>
        </w:rPr>
        <w:t xml:space="preserve">ely £5.  Members </w:t>
      </w:r>
      <w:r w:rsidR="000638D1">
        <w:rPr>
          <w:rFonts w:eastAsia="Times New Roman" w:cs="Arial"/>
          <w:bCs/>
          <w:sz w:val="24"/>
          <w:szCs w:val="24"/>
          <w:lang w:val="en-US" w:eastAsia="en-GB"/>
        </w:rPr>
        <w:tab/>
      </w:r>
      <w:r w:rsidR="006F6134">
        <w:rPr>
          <w:rFonts w:eastAsia="Times New Roman" w:cs="Arial"/>
          <w:bCs/>
          <w:sz w:val="24"/>
          <w:szCs w:val="24"/>
          <w:lang w:val="en-US" w:eastAsia="en-GB"/>
        </w:rPr>
        <w:t>approved this course of action.</w:t>
      </w:r>
    </w:p>
    <w:p w14:paraId="4209C602" w14:textId="0BFE0522" w:rsidR="006F6134" w:rsidRDefault="006F6134" w:rsidP="00EC7688">
      <w:pPr>
        <w:pStyle w:val="ListParagraph"/>
        <w:ind w:left="0"/>
        <w:rPr>
          <w:rFonts w:eastAsia="Times New Roman" w:cs="Arial"/>
          <w:bCs/>
          <w:sz w:val="24"/>
          <w:szCs w:val="24"/>
          <w:lang w:val="en-US" w:eastAsia="en-GB"/>
        </w:rPr>
      </w:pPr>
    </w:p>
    <w:p w14:paraId="2B17AAFE" w14:textId="46078A3F" w:rsidR="006F6134" w:rsidRDefault="006F6134" w:rsidP="00EC7688">
      <w:pPr>
        <w:pStyle w:val="ListParagraph"/>
        <w:ind w:left="0"/>
        <w:rPr>
          <w:rFonts w:eastAsia="Times New Roman" w:cs="Arial"/>
          <w:bCs/>
          <w:sz w:val="24"/>
          <w:szCs w:val="24"/>
          <w:lang w:val="en-US" w:eastAsia="en-GB"/>
        </w:rPr>
      </w:pPr>
      <w:r>
        <w:rPr>
          <w:rFonts w:eastAsia="Times New Roman" w:cs="Arial"/>
          <w:bCs/>
          <w:sz w:val="24"/>
          <w:szCs w:val="24"/>
          <w:lang w:val="en-US" w:eastAsia="en-GB"/>
        </w:rPr>
        <w:lastRenderedPageBreak/>
        <w:t xml:space="preserve"> </w:t>
      </w:r>
    </w:p>
    <w:p w14:paraId="56503A0C" w14:textId="125AC0B4" w:rsidR="00F53850" w:rsidRDefault="00F53850" w:rsidP="00EC7688">
      <w:pPr>
        <w:pStyle w:val="ListParagraph"/>
        <w:ind w:left="0"/>
        <w:rPr>
          <w:rFonts w:eastAsia="Times New Roman" w:cs="Arial"/>
          <w:bCs/>
          <w:sz w:val="24"/>
          <w:szCs w:val="24"/>
          <w:lang w:val="en-US" w:eastAsia="en-GB"/>
        </w:rPr>
      </w:pPr>
      <w:r>
        <w:rPr>
          <w:rFonts w:eastAsia="Times New Roman" w:cs="Arial"/>
          <w:bCs/>
          <w:sz w:val="24"/>
          <w:szCs w:val="24"/>
          <w:lang w:val="en-US" w:eastAsia="en-GB"/>
        </w:rPr>
        <w:t>6.3</w:t>
      </w:r>
      <w:r>
        <w:rPr>
          <w:rFonts w:eastAsia="Times New Roman" w:cs="Arial"/>
          <w:bCs/>
          <w:sz w:val="24"/>
          <w:szCs w:val="24"/>
          <w:lang w:val="en-US" w:eastAsia="en-GB"/>
        </w:rPr>
        <w:tab/>
        <w:t>To receive an update from Cllr Dandy regarding the Voluntary Speed signs</w:t>
      </w:r>
      <w:r w:rsidR="006F6134">
        <w:rPr>
          <w:rFonts w:eastAsia="Times New Roman" w:cs="Arial"/>
          <w:bCs/>
          <w:sz w:val="24"/>
          <w:szCs w:val="24"/>
          <w:lang w:val="en-US" w:eastAsia="en-GB"/>
        </w:rPr>
        <w:t xml:space="preserve">.  The </w:t>
      </w:r>
      <w:r w:rsidR="000638D1">
        <w:rPr>
          <w:rFonts w:eastAsia="Times New Roman" w:cs="Arial"/>
          <w:bCs/>
          <w:sz w:val="24"/>
          <w:szCs w:val="24"/>
          <w:lang w:val="en-US" w:eastAsia="en-GB"/>
        </w:rPr>
        <w:tab/>
      </w:r>
      <w:r w:rsidR="006F6134">
        <w:rPr>
          <w:rFonts w:eastAsia="Times New Roman" w:cs="Arial"/>
          <w:bCs/>
          <w:sz w:val="24"/>
          <w:szCs w:val="24"/>
          <w:lang w:val="en-US" w:eastAsia="en-GB"/>
        </w:rPr>
        <w:t xml:space="preserve">matter is still under discussion by the Village Amenity Group but Members decided it </w:t>
      </w:r>
      <w:r w:rsidR="000638D1">
        <w:rPr>
          <w:rFonts w:eastAsia="Times New Roman" w:cs="Arial"/>
          <w:bCs/>
          <w:sz w:val="24"/>
          <w:szCs w:val="24"/>
          <w:lang w:val="en-US" w:eastAsia="en-GB"/>
        </w:rPr>
        <w:tab/>
      </w:r>
      <w:r w:rsidR="006F6134">
        <w:rPr>
          <w:rFonts w:eastAsia="Times New Roman" w:cs="Arial"/>
          <w:bCs/>
          <w:sz w:val="24"/>
          <w:szCs w:val="24"/>
          <w:lang w:val="en-US" w:eastAsia="en-GB"/>
        </w:rPr>
        <w:t xml:space="preserve">would be helpful to forward the SNT </w:t>
      </w:r>
      <w:r w:rsidR="007B467A">
        <w:rPr>
          <w:rFonts w:eastAsia="Times New Roman" w:cs="Arial"/>
          <w:bCs/>
          <w:sz w:val="24"/>
          <w:szCs w:val="24"/>
          <w:lang w:val="en-US" w:eastAsia="en-GB"/>
        </w:rPr>
        <w:t>e</w:t>
      </w:r>
      <w:r w:rsidR="006F6134">
        <w:rPr>
          <w:rFonts w:eastAsia="Times New Roman" w:cs="Arial"/>
          <w:bCs/>
          <w:sz w:val="24"/>
          <w:szCs w:val="24"/>
          <w:lang w:val="en-US" w:eastAsia="en-GB"/>
        </w:rPr>
        <w:t>mail abo</w:t>
      </w:r>
      <w:r w:rsidR="000638D1">
        <w:rPr>
          <w:rFonts w:eastAsia="Times New Roman" w:cs="Arial"/>
          <w:bCs/>
          <w:sz w:val="24"/>
          <w:szCs w:val="24"/>
          <w:lang w:val="en-US" w:eastAsia="en-GB"/>
        </w:rPr>
        <w:t>ut</w:t>
      </w:r>
      <w:r w:rsidR="006F6134">
        <w:rPr>
          <w:rFonts w:eastAsia="Times New Roman" w:cs="Arial"/>
          <w:bCs/>
          <w:sz w:val="24"/>
          <w:szCs w:val="24"/>
          <w:lang w:val="en-US" w:eastAsia="en-GB"/>
        </w:rPr>
        <w:t xml:space="preserve"> the speed awareness pop-ups to the </w:t>
      </w:r>
      <w:r w:rsidR="000638D1">
        <w:rPr>
          <w:rFonts w:eastAsia="Times New Roman" w:cs="Arial"/>
          <w:bCs/>
          <w:sz w:val="24"/>
          <w:szCs w:val="24"/>
          <w:lang w:val="en-US" w:eastAsia="en-GB"/>
        </w:rPr>
        <w:tab/>
      </w:r>
      <w:r w:rsidR="006F6134">
        <w:rPr>
          <w:rFonts w:eastAsia="Times New Roman" w:cs="Arial"/>
          <w:bCs/>
          <w:sz w:val="24"/>
          <w:szCs w:val="24"/>
          <w:lang w:val="en-US" w:eastAsia="en-GB"/>
        </w:rPr>
        <w:t>Highways team for comment.</w:t>
      </w:r>
    </w:p>
    <w:p w14:paraId="58762EE5" w14:textId="6A373A26" w:rsidR="00F53850" w:rsidRDefault="00F53850" w:rsidP="00EC7688">
      <w:pPr>
        <w:pStyle w:val="ListParagraph"/>
        <w:ind w:left="0"/>
        <w:rPr>
          <w:rFonts w:eastAsia="Times New Roman" w:cs="Arial"/>
          <w:bCs/>
          <w:sz w:val="24"/>
          <w:szCs w:val="24"/>
          <w:lang w:val="en-US" w:eastAsia="en-GB"/>
        </w:rPr>
      </w:pPr>
      <w:r>
        <w:rPr>
          <w:rFonts w:eastAsia="Times New Roman" w:cs="Arial"/>
          <w:bCs/>
          <w:sz w:val="24"/>
          <w:szCs w:val="24"/>
          <w:lang w:val="en-US" w:eastAsia="en-GB"/>
        </w:rPr>
        <w:t>6.4</w:t>
      </w:r>
      <w:r>
        <w:rPr>
          <w:rFonts w:eastAsia="Times New Roman" w:cs="Arial"/>
          <w:bCs/>
          <w:sz w:val="24"/>
          <w:szCs w:val="24"/>
          <w:lang w:val="en-US" w:eastAsia="en-GB"/>
        </w:rPr>
        <w:tab/>
        <w:t>To receive an update from Cllr Dandy regarding the Little Ryburgh Dog Bins</w:t>
      </w:r>
      <w:r w:rsidR="006F6134">
        <w:rPr>
          <w:rFonts w:eastAsia="Times New Roman" w:cs="Arial"/>
          <w:bCs/>
          <w:sz w:val="24"/>
          <w:szCs w:val="24"/>
          <w:lang w:val="en-US" w:eastAsia="en-GB"/>
        </w:rPr>
        <w:t xml:space="preserve">.  Cllr </w:t>
      </w:r>
      <w:r w:rsidR="000638D1">
        <w:rPr>
          <w:rFonts w:eastAsia="Times New Roman" w:cs="Arial"/>
          <w:bCs/>
          <w:sz w:val="24"/>
          <w:szCs w:val="24"/>
          <w:lang w:val="en-US" w:eastAsia="en-GB"/>
        </w:rPr>
        <w:tab/>
      </w:r>
      <w:r w:rsidR="006F6134">
        <w:rPr>
          <w:rFonts w:eastAsia="Times New Roman" w:cs="Arial"/>
          <w:bCs/>
          <w:sz w:val="24"/>
          <w:szCs w:val="24"/>
          <w:lang w:val="en-US" w:eastAsia="en-GB"/>
        </w:rPr>
        <w:t xml:space="preserve">Dandy confirmed that the dog bin has been installed and the Chairman informed the </w:t>
      </w:r>
      <w:r w:rsidR="000638D1">
        <w:rPr>
          <w:rFonts w:eastAsia="Times New Roman" w:cs="Arial"/>
          <w:bCs/>
          <w:sz w:val="24"/>
          <w:szCs w:val="24"/>
          <w:lang w:val="en-US" w:eastAsia="en-GB"/>
        </w:rPr>
        <w:tab/>
      </w:r>
      <w:r w:rsidR="006F6134">
        <w:rPr>
          <w:rFonts w:eastAsia="Times New Roman" w:cs="Arial"/>
          <w:bCs/>
          <w:sz w:val="24"/>
          <w:szCs w:val="24"/>
          <w:lang w:val="en-US" w:eastAsia="en-GB"/>
        </w:rPr>
        <w:t>meeting that positive feedback has been re</w:t>
      </w:r>
      <w:r w:rsidR="000638D1">
        <w:rPr>
          <w:rFonts w:eastAsia="Times New Roman" w:cs="Arial"/>
          <w:bCs/>
          <w:sz w:val="24"/>
          <w:szCs w:val="24"/>
          <w:lang w:val="en-US" w:eastAsia="en-GB"/>
        </w:rPr>
        <w:t>cei</w:t>
      </w:r>
      <w:r w:rsidR="006F6134">
        <w:rPr>
          <w:rFonts w:eastAsia="Times New Roman" w:cs="Arial"/>
          <w:bCs/>
          <w:sz w:val="24"/>
          <w:szCs w:val="24"/>
          <w:lang w:val="en-US" w:eastAsia="en-GB"/>
        </w:rPr>
        <w:t>ved.</w:t>
      </w:r>
    </w:p>
    <w:p w14:paraId="0F7778F0" w14:textId="38D3DDE1" w:rsidR="00F53850" w:rsidRDefault="00F53850" w:rsidP="00EC7688">
      <w:pPr>
        <w:pStyle w:val="ListParagraph"/>
        <w:ind w:left="0"/>
        <w:rPr>
          <w:rFonts w:eastAsia="Times New Roman" w:cs="Arial"/>
          <w:bCs/>
          <w:sz w:val="24"/>
          <w:szCs w:val="24"/>
          <w:lang w:val="en-US" w:eastAsia="en-GB"/>
        </w:rPr>
      </w:pPr>
      <w:r>
        <w:rPr>
          <w:rFonts w:eastAsia="Times New Roman" w:cs="Arial"/>
          <w:bCs/>
          <w:sz w:val="24"/>
          <w:szCs w:val="24"/>
          <w:lang w:val="en-US" w:eastAsia="en-GB"/>
        </w:rPr>
        <w:t>6.5</w:t>
      </w:r>
      <w:r>
        <w:rPr>
          <w:rFonts w:eastAsia="Times New Roman" w:cs="Arial"/>
          <w:bCs/>
          <w:sz w:val="24"/>
          <w:szCs w:val="24"/>
          <w:lang w:val="en-US" w:eastAsia="en-GB"/>
        </w:rPr>
        <w:tab/>
        <w:t xml:space="preserve">To receive an update from the Clerk on the Path Proposals from Cottrotten Hill to </w:t>
      </w:r>
      <w:r>
        <w:rPr>
          <w:rFonts w:eastAsia="Times New Roman" w:cs="Arial"/>
          <w:bCs/>
          <w:sz w:val="24"/>
          <w:szCs w:val="24"/>
          <w:lang w:val="en-US" w:eastAsia="en-GB"/>
        </w:rPr>
        <w:tab/>
        <w:t>Ryburgh Village</w:t>
      </w:r>
      <w:r w:rsidR="006F6134">
        <w:rPr>
          <w:rFonts w:eastAsia="Times New Roman" w:cs="Arial"/>
          <w:bCs/>
          <w:sz w:val="24"/>
          <w:szCs w:val="24"/>
          <w:lang w:val="en-US" w:eastAsia="en-GB"/>
        </w:rPr>
        <w:t>.  The Cler</w:t>
      </w:r>
      <w:r w:rsidR="00FE6C33">
        <w:rPr>
          <w:rFonts w:eastAsia="Times New Roman" w:cs="Arial"/>
          <w:bCs/>
          <w:sz w:val="24"/>
          <w:szCs w:val="24"/>
          <w:lang w:val="en-US" w:eastAsia="en-GB"/>
        </w:rPr>
        <w:t xml:space="preserve">k informed the meeting that this matter is still </w:t>
      </w:r>
      <w:r w:rsidR="000638D1">
        <w:rPr>
          <w:rFonts w:eastAsia="Times New Roman" w:cs="Arial"/>
          <w:bCs/>
          <w:sz w:val="24"/>
          <w:szCs w:val="24"/>
          <w:lang w:val="en-US" w:eastAsia="en-GB"/>
        </w:rPr>
        <w:tab/>
      </w:r>
      <w:r w:rsidR="00FE6C33">
        <w:rPr>
          <w:rFonts w:eastAsia="Times New Roman" w:cs="Arial"/>
          <w:bCs/>
          <w:sz w:val="24"/>
          <w:szCs w:val="24"/>
          <w:lang w:val="en-US" w:eastAsia="en-GB"/>
        </w:rPr>
        <w:t>outstanding.</w:t>
      </w:r>
    </w:p>
    <w:p w14:paraId="05A854C3" w14:textId="17A9FEFF" w:rsidR="000638D1" w:rsidRDefault="00F53850" w:rsidP="000638D1">
      <w:pPr>
        <w:pStyle w:val="ListParagraph"/>
        <w:ind w:left="0"/>
        <w:rPr>
          <w:rFonts w:eastAsia="Times New Roman" w:cs="Arial"/>
          <w:bCs/>
          <w:sz w:val="24"/>
          <w:szCs w:val="24"/>
          <w:lang w:val="en-US" w:eastAsia="en-GB"/>
        </w:rPr>
      </w:pPr>
      <w:r>
        <w:rPr>
          <w:rFonts w:eastAsia="Times New Roman" w:cs="Arial"/>
          <w:bCs/>
          <w:sz w:val="24"/>
          <w:szCs w:val="24"/>
          <w:lang w:val="en-US" w:eastAsia="en-GB"/>
        </w:rPr>
        <w:t>6.6</w:t>
      </w:r>
      <w:r>
        <w:rPr>
          <w:rFonts w:eastAsia="Times New Roman" w:cs="Arial"/>
          <w:bCs/>
          <w:sz w:val="24"/>
          <w:szCs w:val="24"/>
          <w:lang w:val="en-US" w:eastAsia="en-GB"/>
        </w:rPr>
        <w:tab/>
        <w:t xml:space="preserve">To receive an update from the Clerk regarding the grass cutting proposals for </w:t>
      </w:r>
      <w:r>
        <w:rPr>
          <w:rFonts w:eastAsia="Times New Roman" w:cs="Arial"/>
          <w:bCs/>
          <w:sz w:val="24"/>
          <w:szCs w:val="24"/>
          <w:lang w:val="en-US" w:eastAsia="en-GB"/>
        </w:rPr>
        <w:tab/>
        <w:t>Hillcrest, the Bridge and the area surrounding the benches.</w:t>
      </w:r>
      <w:r w:rsidR="00FE6C33">
        <w:rPr>
          <w:rFonts w:eastAsia="Times New Roman" w:cs="Arial"/>
          <w:bCs/>
          <w:sz w:val="24"/>
          <w:szCs w:val="24"/>
          <w:lang w:val="en-US" w:eastAsia="en-GB"/>
        </w:rPr>
        <w:t xml:space="preserve">  The Clerk inf</w:t>
      </w:r>
      <w:r w:rsidR="000B5425">
        <w:rPr>
          <w:rFonts w:eastAsia="Times New Roman" w:cs="Arial"/>
          <w:bCs/>
          <w:sz w:val="24"/>
          <w:szCs w:val="24"/>
          <w:lang w:val="en-US" w:eastAsia="en-GB"/>
        </w:rPr>
        <w:t>o</w:t>
      </w:r>
      <w:r w:rsidR="00FE6C33">
        <w:rPr>
          <w:rFonts w:eastAsia="Times New Roman" w:cs="Arial"/>
          <w:bCs/>
          <w:sz w:val="24"/>
          <w:szCs w:val="24"/>
          <w:lang w:val="en-US" w:eastAsia="en-GB"/>
        </w:rPr>
        <w:t xml:space="preserve">rmed </w:t>
      </w:r>
      <w:r w:rsidR="000B5425">
        <w:rPr>
          <w:rFonts w:eastAsia="Times New Roman" w:cs="Arial"/>
          <w:bCs/>
          <w:sz w:val="24"/>
          <w:szCs w:val="24"/>
          <w:lang w:val="en-US" w:eastAsia="en-GB"/>
        </w:rPr>
        <w:t>t</w:t>
      </w:r>
      <w:r w:rsidR="00FE6C33">
        <w:rPr>
          <w:rFonts w:eastAsia="Times New Roman" w:cs="Arial"/>
          <w:bCs/>
          <w:sz w:val="24"/>
          <w:szCs w:val="24"/>
          <w:lang w:val="en-US" w:eastAsia="en-GB"/>
        </w:rPr>
        <w:t xml:space="preserve">he </w:t>
      </w:r>
      <w:r w:rsidR="000638D1">
        <w:rPr>
          <w:rFonts w:eastAsia="Times New Roman" w:cs="Arial"/>
          <w:bCs/>
          <w:sz w:val="24"/>
          <w:szCs w:val="24"/>
          <w:lang w:val="en-US" w:eastAsia="en-GB"/>
        </w:rPr>
        <w:tab/>
      </w:r>
      <w:r w:rsidR="00FE6C33">
        <w:rPr>
          <w:rFonts w:eastAsia="Times New Roman" w:cs="Arial"/>
          <w:bCs/>
          <w:sz w:val="24"/>
          <w:szCs w:val="24"/>
          <w:lang w:val="en-US" w:eastAsia="en-GB"/>
        </w:rPr>
        <w:t xml:space="preserve">meeting that the Contractor was unable to take on additional work.  It was </w:t>
      </w:r>
      <w:r w:rsidR="000638D1">
        <w:rPr>
          <w:rFonts w:eastAsia="Times New Roman" w:cs="Arial"/>
          <w:bCs/>
          <w:sz w:val="24"/>
          <w:szCs w:val="24"/>
          <w:lang w:val="en-US" w:eastAsia="en-GB"/>
        </w:rPr>
        <w:tab/>
      </w:r>
      <w:r w:rsidR="00FE6C33">
        <w:rPr>
          <w:rFonts w:eastAsia="Times New Roman" w:cs="Arial"/>
          <w:bCs/>
          <w:sz w:val="24"/>
          <w:szCs w:val="24"/>
          <w:lang w:val="en-US" w:eastAsia="en-GB"/>
        </w:rPr>
        <w:t>agreed that no further action would be t</w:t>
      </w:r>
      <w:r w:rsidR="00D76447">
        <w:rPr>
          <w:rFonts w:eastAsia="Times New Roman" w:cs="Arial"/>
          <w:bCs/>
          <w:sz w:val="24"/>
          <w:szCs w:val="24"/>
          <w:lang w:val="en-US" w:eastAsia="en-GB"/>
        </w:rPr>
        <w:t>a</w:t>
      </w:r>
      <w:r w:rsidR="00FE6C33">
        <w:rPr>
          <w:rFonts w:eastAsia="Times New Roman" w:cs="Arial"/>
          <w:bCs/>
          <w:sz w:val="24"/>
          <w:szCs w:val="24"/>
          <w:lang w:val="en-US" w:eastAsia="en-GB"/>
        </w:rPr>
        <w:t xml:space="preserve">ken until later in 2020 when it </w:t>
      </w:r>
      <w:r w:rsidR="00620CB7">
        <w:rPr>
          <w:rFonts w:eastAsia="Times New Roman" w:cs="Arial"/>
          <w:bCs/>
          <w:sz w:val="24"/>
          <w:szCs w:val="24"/>
          <w:lang w:val="en-US" w:eastAsia="en-GB"/>
        </w:rPr>
        <w:t>i</w:t>
      </w:r>
      <w:r w:rsidR="00FE6C33">
        <w:rPr>
          <w:rFonts w:eastAsia="Times New Roman" w:cs="Arial"/>
          <w:bCs/>
          <w:sz w:val="24"/>
          <w:szCs w:val="24"/>
          <w:lang w:val="en-US" w:eastAsia="en-GB"/>
        </w:rPr>
        <w:t xml:space="preserve">s </w:t>
      </w:r>
      <w:r w:rsidR="000638D1">
        <w:rPr>
          <w:rFonts w:eastAsia="Times New Roman" w:cs="Arial"/>
          <w:bCs/>
          <w:sz w:val="24"/>
          <w:szCs w:val="24"/>
          <w:lang w:val="en-US" w:eastAsia="en-GB"/>
        </w:rPr>
        <w:tab/>
      </w:r>
      <w:r w:rsidR="00FE6C33">
        <w:rPr>
          <w:rFonts w:eastAsia="Times New Roman" w:cs="Arial"/>
          <w:bCs/>
          <w:sz w:val="24"/>
          <w:szCs w:val="24"/>
          <w:lang w:val="en-US" w:eastAsia="en-GB"/>
        </w:rPr>
        <w:t xml:space="preserve">established whether or not the grass </w:t>
      </w:r>
      <w:r w:rsidR="00620CB7">
        <w:rPr>
          <w:rFonts w:eastAsia="Times New Roman" w:cs="Arial"/>
          <w:bCs/>
          <w:sz w:val="24"/>
          <w:szCs w:val="24"/>
          <w:lang w:val="en-US" w:eastAsia="en-GB"/>
        </w:rPr>
        <w:t>may</w:t>
      </w:r>
      <w:r w:rsidR="00FE6C33">
        <w:rPr>
          <w:rFonts w:eastAsia="Times New Roman" w:cs="Arial"/>
          <w:bCs/>
          <w:sz w:val="24"/>
          <w:szCs w:val="24"/>
          <w:lang w:val="en-US" w:eastAsia="en-GB"/>
        </w:rPr>
        <w:t xml:space="preserve"> be cut</w:t>
      </w:r>
      <w:r w:rsidR="00620CB7">
        <w:rPr>
          <w:rFonts w:eastAsia="Times New Roman" w:cs="Arial"/>
          <w:bCs/>
          <w:sz w:val="24"/>
          <w:szCs w:val="24"/>
          <w:lang w:val="en-US" w:eastAsia="en-GB"/>
        </w:rPr>
        <w:t xml:space="preserve"> in the spring</w:t>
      </w:r>
      <w:r w:rsidR="00FE6C33">
        <w:rPr>
          <w:rFonts w:eastAsia="Times New Roman" w:cs="Arial"/>
          <w:bCs/>
          <w:sz w:val="24"/>
          <w:szCs w:val="24"/>
          <w:lang w:val="en-US" w:eastAsia="en-GB"/>
        </w:rPr>
        <w:t xml:space="preserve"> by either Norse or </w:t>
      </w:r>
      <w:r w:rsidR="00620CB7">
        <w:rPr>
          <w:rFonts w:eastAsia="Times New Roman" w:cs="Arial"/>
          <w:bCs/>
          <w:sz w:val="24"/>
          <w:szCs w:val="24"/>
          <w:lang w:val="en-US" w:eastAsia="en-GB"/>
        </w:rPr>
        <w:tab/>
      </w:r>
      <w:r w:rsidR="00FE6C33">
        <w:rPr>
          <w:rFonts w:eastAsia="Times New Roman" w:cs="Arial"/>
          <w:bCs/>
          <w:sz w:val="24"/>
          <w:szCs w:val="24"/>
          <w:lang w:val="en-US" w:eastAsia="en-GB"/>
        </w:rPr>
        <w:t>Victory.</w:t>
      </w:r>
    </w:p>
    <w:p w14:paraId="61FE7170" w14:textId="742EA616" w:rsidR="000638D1" w:rsidRPr="007B467A" w:rsidRDefault="000638D1" w:rsidP="000638D1">
      <w:pPr>
        <w:pStyle w:val="ListParagraph"/>
        <w:ind w:left="0"/>
        <w:rPr>
          <w:rFonts w:eastAsia="Times New Roman" w:cs="Arial"/>
          <w:sz w:val="24"/>
          <w:szCs w:val="24"/>
          <w:lang w:val="en-US" w:eastAsia="en-GB"/>
        </w:rPr>
      </w:pPr>
      <w:r>
        <w:rPr>
          <w:rFonts w:eastAsia="Times New Roman" w:cs="Arial"/>
          <w:bCs/>
          <w:sz w:val="24"/>
          <w:szCs w:val="24"/>
          <w:lang w:val="en-US" w:eastAsia="en-GB"/>
        </w:rPr>
        <w:t>6.7</w:t>
      </w:r>
      <w:r>
        <w:rPr>
          <w:rFonts w:eastAsia="Times New Roman" w:cs="Arial"/>
          <w:bCs/>
          <w:sz w:val="24"/>
          <w:szCs w:val="24"/>
          <w:lang w:val="en-US" w:eastAsia="en-GB"/>
        </w:rPr>
        <w:tab/>
      </w:r>
      <w:r w:rsidRPr="000638D1">
        <w:rPr>
          <w:rFonts w:eastAsia="Times New Roman" w:cs="Arial"/>
          <w:i/>
          <w:iCs/>
          <w:sz w:val="24"/>
          <w:szCs w:val="24"/>
          <w:lang w:val="en-US" w:eastAsia="en-GB"/>
        </w:rPr>
        <w:t xml:space="preserve">To receive an update from Cllr Dandy and Cllr I Wilson regarding the Police event </w:t>
      </w:r>
      <w:r>
        <w:rPr>
          <w:rFonts w:eastAsia="Times New Roman" w:cs="Arial"/>
          <w:i/>
          <w:iCs/>
          <w:sz w:val="24"/>
          <w:szCs w:val="24"/>
          <w:lang w:val="en-US" w:eastAsia="en-GB"/>
        </w:rPr>
        <w:tab/>
      </w:r>
      <w:r w:rsidRPr="000638D1">
        <w:rPr>
          <w:rFonts w:eastAsia="Times New Roman" w:cs="Arial"/>
          <w:i/>
          <w:iCs/>
          <w:sz w:val="24"/>
          <w:szCs w:val="24"/>
          <w:lang w:val="en-US" w:eastAsia="en-GB"/>
        </w:rPr>
        <w:t>attended on the 21</w:t>
      </w:r>
      <w:r w:rsidRPr="000638D1">
        <w:rPr>
          <w:rFonts w:eastAsia="Times New Roman" w:cs="Arial"/>
          <w:i/>
          <w:iCs/>
          <w:sz w:val="24"/>
          <w:szCs w:val="24"/>
          <w:vertAlign w:val="superscript"/>
          <w:lang w:val="en-US" w:eastAsia="en-GB"/>
        </w:rPr>
        <w:t>st</w:t>
      </w:r>
      <w:r w:rsidRPr="000638D1">
        <w:rPr>
          <w:rFonts w:eastAsia="Times New Roman" w:cs="Arial"/>
          <w:i/>
          <w:iCs/>
          <w:sz w:val="24"/>
          <w:szCs w:val="24"/>
          <w:lang w:val="en-US" w:eastAsia="en-GB"/>
        </w:rPr>
        <w:t xml:space="preserve"> November.</w:t>
      </w:r>
      <w:r>
        <w:rPr>
          <w:rFonts w:eastAsia="Times New Roman" w:cs="Arial"/>
          <w:i/>
          <w:iCs/>
          <w:sz w:val="24"/>
          <w:szCs w:val="24"/>
          <w:lang w:val="en-US" w:eastAsia="en-GB"/>
        </w:rPr>
        <w:t xml:space="preserve">  </w:t>
      </w:r>
      <w:r w:rsidRPr="007B467A">
        <w:rPr>
          <w:rFonts w:eastAsia="Times New Roman" w:cs="Arial"/>
          <w:sz w:val="24"/>
          <w:szCs w:val="24"/>
          <w:lang w:val="en-US" w:eastAsia="en-GB"/>
        </w:rPr>
        <w:t xml:space="preserve">Cllr Dandy gave a very informative account of his </w:t>
      </w:r>
      <w:r w:rsidRPr="007B467A">
        <w:rPr>
          <w:rFonts w:eastAsia="Times New Roman" w:cs="Arial"/>
          <w:sz w:val="24"/>
          <w:szCs w:val="24"/>
          <w:lang w:val="en-US" w:eastAsia="en-GB"/>
        </w:rPr>
        <w:tab/>
        <w:t>visit to the Police Event at H</w:t>
      </w:r>
      <w:r w:rsidR="000B5425" w:rsidRPr="007B467A">
        <w:rPr>
          <w:rFonts w:eastAsia="Times New Roman" w:cs="Arial"/>
          <w:sz w:val="24"/>
          <w:szCs w:val="24"/>
          <w:lang w:val="en-US" w:eastAsia="en-GB"/>
        </w:rPr>
        <w:t>i</w:t>
      </w:r>
      <w:r w:rsidRPr="007B467A">
        <w:rPr>
          <w:rFonts w:eastAsia="Times New Roman" w:cs="Arial"/>
          <w:sz w:val="24"/>
          <w:szCs w:val="24"/>
          <w:lang w:val="en-US" w:eastAsia="en-GB"/>
        </w:rPr>
        <w:t xml:space="preserve">ndolveston.  Overall, the message from the </w:t>
      </w:r>
      <w:r w:rsidR="007B467A">
        <w:rPr>
          <w:rFonts w:eastAsia="Times New Roman" w:cs="Arial"/>
          <w:sz w:val="24"/>
          <w:szCs w:val="24"/>
          <w:lang w:val="en-US" w:eastAsia="en-GB"/>
        </w:rPr>
        <w:tab/>
      </w:r>
      <w:r w:rsidRPr="007B467A">
        <w:rPr>
          <w:rFonts w:eastAsia="Times New Roman" w:cs="Arial"/>
          <w:sz w:val="24"/>
          <w:szCs w:val="24"/>
          <w:lang w:val="en-US" w:eastAsia="en-GB"/>
        </w:rPr>
        <w:t xml:space="preserve">Constabulary </w:t>
      </w:r>
      <w:r w:rsidRPr="007B467A">
        <w:rPr>
          <w:rFonts w:eastAsia="Times New Roman" w:cs="Arial"/>
          <w:sz w:val="24"/>
          <w:szCs w:val="24"/>
          <w:lang w:val="en-US" w:eastAsia="en-GB"/>
        </w:rPr>
        <w:tab/>
        <w:t xml:space="preserve">is that the public must report crime.  Cllr Dandy is going to ask the </w:t>
      </w:r>
      <w:r w:rsidR="007B467A">
        <w:rPr>
          <w:rFonts w:eastAsia="Times New Roman" w:cs="Arial"/>
          <w:sz w:val="24"/>
          <w:szCs w:val="24"/>
          <w:lang w:val="en-US" w:eastAsia="en-GB"/>
        </w:rPr>
        <w:tab/>
      </w:r>
      <w:r w:rsidRPr="007B467A">
        <w:rPr>
          <w:rFonts w:eastAsia="Times New Roman" w:cs="Arial"/>
          <w:sz w:val="24"/>
          <w:szCs w:val="24"/>
          <w:lang w:val="en-US" w:eastAsia="en-GB"/>
        </w:rPr>
        <w:t>Constabulary for</w:t>
      </w:r>
      <w:r w:rsidR="007B467A">
        <w:rPr>
          <w:rFonts w:eastAsia="Times New Roman" w:cs="Arial"/>
          <w:sz w:val="24"/>
          <w:szCs w:val="24"/>
          <w:lang w:val="en-US" w:eastAsia="en-GB"/>
        </w:rPr>
        <w:t xml:space="preserve"> </w:t>
      </w:r>
      <w:r w:rsidRPr="007B467A">
        <w:rPr>
          <w:rFonts w:eastAsia="Times New Roman" w:cs="Arial"/>
          <w:sz w:val="24"/>
          <w:szCs w:val="24"/>
          <w:lang w:val="en-US" w:eastAsia="en-GB"/>
        </w:rPr>
        <w:t>posters</w:t>
      </w:r>
    </w:p>
    <w:p w14:paraId="7CEB17D6" w14:textId="77777777" w:rsidR="000638D1" w:rsidRPr="00F53850" w:rsidRDefault="000638D1" w:rsidP="00EC7688">
      <w:pPr>
        <w:pStyle w:val="ListParagraph"/>
        <w:ind w:left="0"/>
        <w:rPr>
          <w:rFonts w:eastAsia="Times New Roman" w:cs="Arial"/>
          <w:bCs/>
          <w:sz w:val="24"/>
          <w:szCs w:val="24"/>
          <w:lang w:val="en-US" w:eastAsia="en-GB"/>
        </w:rPr>
      </w:pPr>
    </w:p>
    <w:p w14:paraId="038F78DF" w14:textId="77777777" w:rsidR="00737FEB" w:rsidRDefault="00737FEB" w:rsidP="00CB6C01">
      <w:pPr>
        <w:pStyle w:val="ListParagraph"/>
        <w:tabs>
          <w:tab w:val="left" w:pos="720"/>
        </w:tabs>
        <w:spacing w:before="60" w:after="120" w:line="240" w:lineRule="auto"/>
        <w:ind w:left="510"/>
        <w:rPr>
          <w:rFonts w:eastAsia="Times New Roman" w:cs="Arial"/>
          <w:b/>
          <w:sz w:val="24"/>
          <w:szCs w:val="24"/>
          <w:lang w:val="en-US" w:eastAsia="en-GB"/>
        </w:rPr>
      </w:pPr>
    </w:p>
    <w:p w14:paraId="2A33282D" w14:textId="23A16028" w:rsidR="00A13F88" w:rsidRDefault="00A13F88" w:rsidP="000E192B">
      <w:pPr>
        <w:pStyle w:val="ListParagraph"/>
        <w:numPr>
          <w:ilvl w:val="0"/>
          <w:numId w:val="1"/>
        </w:numPr>
        <w:tabs>
          <w:tab w:val="left" w:pos="720"/>
        </w:tabs>
        <w:spacing w:before="60" w:after="120" w:line="240" w:lineRule="auto"/>
        <w:rPr>
          <w:rFonts w:eastAsia="Times New Roman" w:cs="Arial"/>
          <w:bCs/>
          <w:sz w:val="24"/>
          <w:szCs w:val="24"/>
          <w:lang w:val="en-US" w:eastAsia="en-GB"/>
        </w:rPr>
      </w:pPr>
      <w:r>
        <w:rPr>
          <w:rFonts w:eastAsia="Times New Roman" w:cs="Arial"/>
          <w:b/>
          <w:sz w:val="24"/>
          <w:szCs w:val="24"/>
          <w:lang w:val="en-US" w:eastAsia="en-GB"/>
        </w:rPr>
        <w:t xml:space="preserve">TAXI SCHEME – </w:t>
      </w:r>
      <w:r w:rsidRPr="00A13F88">
        <w:rPr>
          <w:rFonts w:eastAsia="Times New Roman" w:cs="Arial"/>
          <w:bCs/>
          <w:sz w:val="24"/>
          <w:szCs w:val="24"/>
          <w:lang w:val="en-US" w:eastAsia="en-GB"/>
        </w:rPr>
        <w:t>To receive an update</w:t>
      </w:r>
      <w:r w:rsidR="00D76447">
        <w:rPr>
          <w:rFonts w:eastAsia="Times New Roman" w:cs="Arial"/>
          <w:bCs/>
          <w:sz w:val="24"/>
          <w:szCs w:val="24"/>
          <w:lang w:val="en-US" w:eastAsia="en-GB"/>
        </w:rPr>
        <w:t>. The Chairman informed the meeting that scheme usage has dropped.  It was agreed to increase the journeys to 4 per month covering 60% of t</w:t>
      </w:r>
      <w:r w:rsidR="000B5425">
        <w:rPr>
          <w:rFonts w:eastAsia="Times New Roman" w:cs="Arial"/>
          <w:bCs/>
          <w:sz w:val="24"/>
          <w:szCs w:val="24"/>
          <w:lang w:val="en-US" w:eastAsia="en-GB"/>
        </w:rPr>
        <w:t>he</w:t>
      </w:r>
      <w:r w:rsidR="00D76447">
        <w:rPr>
          <w:rFonts w:eastAsia="Times New Roman" w:cs="Arial"/>
          <w:bCs/>
          <w:sz w:val="24"/>
          <w:szCs w:val="24"/>
          <w:lang w:val="en-US" w:eastAsia="en-GB"/>
        </w:rPr>
        <w:t xml:space="preserve"> cost to a total of £10.00</w:t>
      </w:r>
    </w:p>
    <w:p w14:paraId="4BB279FD" w14:textId="77777777" w:rsidR="004B0278" w:rsidRPr="00A13F88" w:rsidRDefault="004B0278" w:rsidP="004B0278">
      <w:pPr>
        <w:pStyle w:val="ListParagraph"/>
        <w:tabs>
          <w:tab w:val="left" w:pos="720"/>
        </w:tabs>
        <w:spacing w:before="60" w:after="120" w:line="240" w:lineRule="auto"/>
        <w:ind w:left="360"/>
        <w:rPr>
          <w:rFonts w:eastAsia="Times New Roman" w:cs="Arial"/>
          <w:bCs/>
          <w:sz w:val="24"/>
          <w:szCs w:val="24"/>
          <w:lang w:val="en-US" w:eastAsia="en-GB"/>
        </w:rPr>
      </w:pPr>
    </w:p>
    <w:p w14:paraId="53D85273" w14:textId="33982674" w:rsidR="00CA188F" w:rsidRDefault="00CA188F"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NEW MATTERS FOR CONSIDERATION</w:t>
      </w:r>
      <w:r w:rsidR="00F70C05">
        <w:rPr>
          <w:rFonts w:eastAsia="Times New Roman" w:cs="Arial"/>
          <w:b/>
          <w:sz w:val="24"/>
          <w:szCs w:val="24"/>
          <w:lang w:val="en-US" w:eastAsia="en-GB"/>
        </w:rPr>
        <w:t xml:space="preserve"> </w:t>
      </w:r>
    </w:p>
    <w:p w14:paraId="6F0808C7" w14:textId="2FC644E8" w:rsidR="00F53850" w:rsidRDefault="00F53850" w:rsidP="00F53850">
      <w:pPr>
        <w:pStyle w:val="ListParagraph"/>
        <w:tabs>
          <w:tab w:val="left" w:pos="720"/>
        </w:tabs>
        <w:spacing w:before="60" w:after="120" w:line="240" w:lineRule="auto"/>
        <w:ind w:left="360"/>
        <w:rPr>
          <w:rFonts w:eastAsia="Times New Roman" w:cs="Arial"/>
          <w:bCs/>
          <w:sz w:val="24"/>
          <w:szCs w:val="24"/>
          <w:lang w:val="en-US" w:eastAsia="en-GB"/>
        </w:rPr>
      </w:pPr>
      <w:r w:rsidRPr="00F53850">
        <w:rPr>
          <w:rFonts w:eastAsia="Times New Roman" w:cs="Arial"/>
          <w:bCs/>
          <w:sz w:val="24"/>
          <w:szCs w:val="24"/>
          <w:lang w:val="en-US" w:eastAsia="en-GB"/>
        </w:rPr>
        <w:t>8.1</w:t>
      </w:r>
      <w:r w:rsidRPr="00F53850">
        <w:rPr>
          <w:rFonts w:eastAsia="Times New Roman" w:cs="Arial"/>
          <w:bCs/>
          <w:sz w:val="24"/>
          <w:szCs w:val="24"/>
          <w:lang w:val="en-US" w:eastAsia="en-GB"/>
        </w:rPr>
        <w:tab/>
        <w:t>To consider a proposal from Cllr Ian Wilson to appoint a Tree Warden</w:t>
      </w:r>
      <w:r w:rsidR="00D76447">
        <w:rPr>
          <w:rFonts w:eastAsia="Times New Roman" w:cs="Arial"/>
          <w:bCs/>
          <w:sz w:val="24"/>
          <w:szCs w:val="24"/>
          <w:lang w:val="en-US" w:eastAsia="en-GB"/>
        </w:rPr>
        <w:t>.  Members considered the document previously circulated by Cllr Wilson</w:t>
      </w:r>
      <w:r w:rsidR="00675B8A">
        <w:rPr>
          <w:rFonts w:eastAsia="Times New Roman" w:cs="Arial"/>
          <w:bCs/>
          <w:sz w:val="24"/>
          <w:szCs w:val="24"/>
          <w:lang w:val="en-US" w:eastAsia="en-GB"/>
        </w:rPr>
        <w:t>.  After consideration Cllr Kate Wilson (Vice-Chairman) proposed that</w:t>
      </w:r>
      <w:r w:rsidRPr="00F53850">
        <w:rPr>
          <w:rFonts w:eastAsia="Times New Roman" w:cs="Arial"/>
          <w:bCs/>
          <w:sz w:val="24"/>
          <w:szCs w:val="24"/>
          <w:lang w:val="en-US" w:eastAsia="en-GB"/>
        </w:rPr>
        <w:t xml:space="preserve"> </w:t>
      </w:r>
      <w:r w:rsidR="00675B8A">
        <w:rPr>
          <w:rFonts w:eastAsia="Times New Roman" w:cs="Arial"/>
          <w:bCs/>
          <w:sz w:val="24"/>
          <w:szCs w:val="24"/>
          <w:lang w:val="en-US" w:eastAsia="en-GB"/>
        </w:rPr>
        <w:t>Cllr Ian Wilson be appointed Tree Ambassador for Great Ryburgh, seconded</w:t>
      </w:r>
      <w:r w:rsidR="00255B52">
        <w:rPr>
          <w:rFonts w:eastAsia="Times New Roman" w:cs="Arial"/>
          <w:bCs/>
          <w:sz w:val="24"/>
          <w:szCs w:val="24"/>
          <w:lang w:val="en-US" w:eastAsia="en-GB"/>
        </w:rPr>
        <w:t xml:space="preserve"> by</w:t>
      </w:r>
      <w:r w:rsidR="000B5425">
        <w:rPr>
          <w:rFonts w:eastAsia="Times New Roman" w:cs="Arial"/>
          <w:bCs/>
          <w:sz w:val="24"/>
          <w:szCs w:val="24"/>
          <w:lang w:val="en-US" w:eastAsia="en-GB"/>
        </w:rPr>
        <w:t xml:space="preserve"> </w:t>
      </w:r>
      <w:r w:rsidR="00255B52">
        <w:rPr>
          <w:rFonts w:eastAsia="Times New Roman" w:cs="Arial"/>
          <w:bCs/>
          <w:sz w:val="24"/>
          <w:szCs w:val="24"/>
          <w:lang w:val="en-US" w:eastAsia="en-GB"/>
        </w:rPr>
        <w:t>Cllr Plattin.  Cllr Ian Wilso</w:t>
      </w:r>
      <w:r w:rsidR="000B5425">
        <w:rPr>
          <w:rFonts w:eastAsia="Times New Roman" w:cs="Arial"/>
          <w:bCs/>
          <w:sz w:val="24"/>
          <w:szCs w:val="24"/>
          <w:lang w:val="en-US" w:eastAsia="en-GB"/>
        </w:rPr>
        <w:t>n</w:t>
      </w:r>
      <w:r w:rsidR="00255B52">
        <w:rPr>
          <w:rFonts w:eastAsia="Times New Roman" w:cs="Arial"/>
          <w:bCs/>
          <w:sz w:val="24"/>
          <w:szCs w:val="24"/>
          <w:lang w:val="en-US" w:eastAsia="en-GB"/>
        </w:rPr>
        <w:t xml:space="preserve"> was therefore, declared the newly appointed Tree Warden</w:t>
      </w:r>
      <w:r w:rsidR="00620CB7">
        <w:rPr>
          <w:rFonts w:eastAsia="Times New Roman" w:cs="Arial"/>
          <w:bCs/>
          <w:sz w:val="24"/>
          <w:szCs w:val="24"/>
          <w:lang w:val="en-US" w:eastAsia="en-GB"/>
        </w:rPr>
        <w:t>.</w:t>
      </w:r>
      <w:r w:rsidR="00255B52">
        <w:rPr>
          <w:rFonts w:eastAsia="Times New Roman" w:cs="Arial"/>
          <w:bCs/>
          <w:sz w:val="24"/>
          <w:szCs w:val="24"/>
          <w:lang w:val="en-US" w:eastAsia="en-GB"/>
        </w:rPr>
        <w:t xml:space="preserve">  Cllr Wilso</w:t>
      </w:r>
      <w:r w:rsidR="000B5425">
        <w:rPr>
          <w:rFonts w:eastAsia="Times New Roman" w:cs="Arial"/>
          <w:bCs/>
          <w:sz w:val="24"/>
          <w:szCs w:val="24"/>
          <w:lang w:val="en-US" w:eastAsia="en-GB"/>
        </w:rPr>
        <w:t>n</w:t>
      </w:r>
      <w:r w:rsidR="00255B52">
        <w:rPr>
          <w:rFonts w:eastAsia="Times New Roman" w:cs="Arial"/>
          <w:bCs/>
          <w:sz w:val="24"/>
          <w:szCs w:val="24"/>
          <w:lang w:val="en-US" w:eastAsia="en-GB"/>
        </w:rPr>
        <w:t xml:space="preserve"> confirmed he wou</w:t>
      </w:r>
      <w:r w:rsidR="000B5425">
        <w:rPr>
          <w:rFonts w:eastAsia="Times New Roman" w:cs="Arial"/>
          <w:bCs/>
          <w:sz w:val="24"/>
          <w:szCs w:val="24"/>
          <w:lang w:val="en-US" w:eastAsia="en-GB"/>
        </w:rPr>
        <w:t>l</w:t>
      </w:r>
      <w:r w:rsidR="00255B52">
        <w:rPr>
          <w:rFonts w:eastAsia="Times New Roman" w:cs="Arial"/>
          <w:bCs/>
          <w:sz w:val="24"/>
          <w:szCs w:val="24"/>
          <w:lang w:val="en-US" w:eastAsia="en-GB"/>
        </w:rPr>
        <w:t>d</w:t>
      </w:r>
      <w:r w:rsidR="000B5425">
        <w:rPr>
          <w:rFonts w:eastAsia="Times New Roman" w:cs="Arial"/>
          <w:bCs/>
          <w:sz w:val="24"/>
          <w:szCs w:val="24"/>
          <w:lang w:val="en-US" w:eastAsia="en-GB"/>
        </w:rPr>
        <w:t xml:space="preserve"> </w:t>
      </w:r>
      <w:r w:rsidR="00255B52">
        <w:rPr>
          <w:rFonts w:eastAsia="Times New Roman" w:cs="Arial"/>
          <w:bCs/>
          <w:sz w:val="24"/>
          <w:szCs w:val="24"/>
          <w:lang w:val="en-US" w:eastAsia="en-GB"/>
        </w:rPr>
        <w:t>liaise with the Tree Warden at Broadland Distric</w:t>
      </w:r>
      <w:r w:rsidR="000B5425">
        <w:rPr>
          <w:rFonts w:eastAsia="Times New Roman" w:cs="Arial"/>
          <w:bCs/>
          <w:sz w:val="24"/>
          <w:szCs w:val="24"/>
          <w:lang w:val="en-US" w:eastAsia="en-GB"/>
        </w:rPr>
        <w:t>t</w:t>
      </w:r>
      <w:r w:rsidR="00255B52">
        <w:rPr>
          <w:rFonts w:eastAsia="Times New Roman" w:cs="Arial"/>
          <w:bCs/>
          <w:sz w:val="24"/>
          <w:szCs w:val="24"/>
          <w:lang w:val="en-US" w:eastAsia="en-GB"/>
        </w:rPr>
        <w:t xml:space="preserve"> and report bac</w:t>
      </w:r>
      <w:r w:rsidR="000B5425">
        <w:rPr>
          <w:rFonts w:eastAsia="Times New Roman" w:cs="Arial"/>
          <w:bCs/>
          <w:sz w:val="24"/>
          <w:szCs w:val="24"/>
          <w:lang w:val="en-US" w:eastAsia="en-GB"/>
        </w:rPr>
        <w:t>k</w:t>
      </w:r>
      <w:r w:rsidR="00255B52">
        <w:rPr>
          <w:rFonts w:eastAsia="Times New Roman" w:cs="Arial"/>
          <w:bCs/>
          <w:sz w:val="24"/>
          <w:szCs w:val="24"/>
          <w:lang w:val="en-US" w:eastAsia="en-GB"/>
        </w:rPr>
        <w:t xml:space="preserve"> to the </w:t>
      </w:r>
      <w:proofErr w:type="gramStart"/>
      <w:r w:rsidR="00255B52">
        <w:rPr>
          <w:rFonts w:eastAsia="Times New Roman" w:cs="Arial"/>
          <w:bCs/>
          <w:sz w:val="24"/>
          <w:szCs w:val="24"/>
          <w:lang w:val="en-US" w:eastAsia="en-GB"/>
        </w:rPr>
        <w:t>meeting  later</w:t>
      </w:r>
      <w:proofErr w:type="gramEnd"/>
      <w:r w:rsidR="00255B52">
        <w:rPr>
          <w:rFonts w:eastAsia="Times New Roman" w:cs="Arial"/>
          <w:bCs/>
          <w:sz w:val="24"/>
          <w:szCs w:val="24"/>
          <w:lang w:val="en-US" w:eastAsia="en-GB"/>
        </w:rPr>
        <w:t xml:space="preserve"> in 2020.</w:t>
      </w:r>
    </w:p>
    <w:p w14:paraId="288CC992" w14:textId="36528F06" w:rsidR="00F53850" w:rsidRDefault="00F53850" w:rsidP="00F53850">
      <w:pPr>
        <w:pStyle w:val="ListParagraph"/>
        <w:tabs>
          <w:tab w:val="left" w:pos="720"/>
        </w:tabs>
        <w:spacing w:before="60" w:after="120" w:line="240" w:lineRule="auto"/>
        <w:ind w:left="360"/>
        <w:rPr>
          <w:rFonts w:eastAsia="Times New Roman" w:cs="Arial"/>
          <w:bCs/>
          <w:sz w:val="24"/>
          <w:szCs w:val="24"/>
          <w:lang w:val="en-US" w:eastAsia="en-GB"/>
        </w:rPr>
      </w:pPr>
      <w:r>
        <w:rPr>
          <w:rFonts w:eastAsia="Times New Roman" w:cs="Arial"/>
          <w:bCs/>
          <w:sz w:val="24"/>
          <w:szCs w:val="24"/>
          <w:lang w:val="en-US" w:eastAsia="en-GB"/>
        </w:rPr>
        <w:t>8.2</w:t>
      </w:r>
      <w:r>
        <w:rPr>
          <w:rFonts w:eastAsia="Times New Roman" w:cs="Arial"/>
          <w:bCs/>
          <w:sz w:val="24"/>
          <w:szCs w:val="24"/>
          <w:lang w:val="en-US" w:eastAsia="en-GB"/>
        </w:rPr>
        <w:tab/>
        <w:t xml:space="preserve">To consider </w:t>
      </w:r>
      <w:r w:rsidR="00582A17">
        <w:rPr>
          <w:rFonts w:eastAsia="Times New Roman" w:cs="Arial"/>
          <w:bCs/>
          <w:sz w:val="24"/>
          <w:szCs w:val="24"/>
          <w:lang w:val="en-US" w:eastAsia="en-GB"/>
        </w:rPr>
        <w:t>a proposal to invite the Trustees of Lt. Ryburgh Fuel Allotment to th</w:t>
      </w:r>
      <w:r w:rsidR="004B0278">
        <w:rPr>
          <w:rFonts w:eastAsia="Times New Roman" w:cs="Arial"/>
          <w:bCs/>
          <w:sz w:val="24"/>
          <w:szCs w:val="24"/>
          <w:lang w:val="en-US" w:eastAsia="en-GB"/>
        </w:rPr>
        <w:t>e</w:t>
      </w:r>
      <w:r w:rsidR="00582A17">
        <w:rPr>
          <w:rFonts w:eastAsia="Times New Roman" w:cs="Arial"/>
          <w:bCs/>
          <w:sz w:val="24"/>
          <w:szCs w:val="24"/>
          <w:lang w:val="en-US" w:eastAsia="en-GB"/>
        </w:rPr>
        <w:t xml:space="preserve"> January Meeting to receive an update on the Custodial Registration with HM Land Registry.</w:t>
      </w:r>
      <w:r w:rsidR="00255B52">
        <w:rPr>
          <w:rFonts w:eastAsia="Times New Roman" w:cs="Arial"/>
          <w:bCs/>
          <w:sz w:val="24"/>
          <w:szCs w:val="24"/>
          <w:lang w:val="en-US" w:eastAsia="en-GB"/>
        </w:rPr>
        <w:t xml:space="preserve">  On a proposal from Cllr Dandy and seconded by Cllr Platin it was agreed that the Clerk would issue the necessary request.</w:t>
      </w:r>
    </w:p>
    <w:p w14:paraId="5FBA1BDD" w14:textId="01CBCFBF" w:rsidR="004B0278" w:rsidRDefault="004B0278" w:rsidP="00F53850">
      <w:pPr>
        <w:pStyle w:val="ListParagraph"/>
        <w:tabs>
          <w:tab w:val="left" w:pos="720"/>
        </w:tabs>
        <w:spacing w:before="60" w:after="120" w:line="240" w:lineRule="auto"/>
        <w:ind w:left="360"/>
        <w:rPr>
          <w:rFonts w:eastAsia="Times New Roman" w:cs="Arial"/>
          <w:bCs/>
          <w:sz w:val="24"/>
          <w:szCs w:val="24"/>
          <w:lang w:val="en-US" w:eastAsia="en-GB"/>
        </w:rPr>
      </w:pPr>
    </w:p>
    <w:p w14:paraId="1D52CAA6" w14:textId="398B2E28" w:rsidR="00D4752A" w:rsidRPr="002F30DD" w:rsidRDefault="00E95B4B" w:rsidP="00B33617">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2F30DD">
        <w:rPr>
          <w:rFonts w:eastAsia="Times New Roman" w:cs="Arial"/>
          <w:b/>
          <w:sz w:val="24"/>
          <w:szCs w:val="24"/>
          <w:lang w:val="en-US" w:eastAsia="en-GB"/>
        </w:rPr>
        <w:t>Governance and Financial Matters</w:t>
      </w:r>
      <w:r w:rsidR="00D4752A" w:rsidRPr="002F30DD">
        <w:rPr>
          <w:rFonts w:eastAsia="Times New Roman" w:cs="Arial"/>
          <w:b/>
          <w:sz w:val="24"/>
          <w:szCs w:val="24"/>
          <w:lang w:val="en-US" w:eastAsia="en-GB"/>
        </w:rPr>
        <w:t>:</w:t>
      </w:r>
      <w:r w:rsidR="00D4752A" w:rsidRPr="002F30DD">
        <w:rPr>
          <w:i/>
          <w:sz w:val="24"/>
          <w:szCs w:val="24"/>
        </w:rPr>
        <w:t xml:space="preserve"> </w:t>
      </w:r>
    </w:p>
    <w:p w14:paraId="374F56AD" w14:textId="5C6DF964" w:rsidR="00AE40C3" w:rsidRPr="00620CB7" w:rsidRDefault="001E0CFD" w:rsidP="004B0278">
      <w:pPr>
        <w:pStyle w:val="ListParagraph"/>
        <w:numPr>
          <w:ilvl w:val="0"/>
          <w:numId w:val="21"/>
        </w:numPr>
        <w:rPr>
          <w:rFonts w:ascii="Calibri" w:hAnsi="Calibri" w:cs="Calibri"/>
          <w:iCs/>
          <w:sz w:val="24"/>
          <w:szCs w:val="24"/>
        </w:rPr>
      </w:pPr>
      <w:bookmarkStart w:id="1" w:name="_Hlk524930791"/>
      <w:r w:rsidRPr="008729A6">
        <w:rPr>
          <w:rFonts w:ascii="Calibri" w:hAnsi="Calibri" w:cs="Calibri"/>
          <w:i/>
          <w:sz w:val="24"/>
          <w:szCs w:val="24"/>
        </w:rPr>
        <w:t xml:space="preserve">To </w:t>
      </w:r>
      <w:r>
        <w:rPr>
          <w:rFonts w:ascii="Calibri" w:hAnsi="Calibri" w:cs="Calibri"/>
          <w:i/>
          <w:sz w:val="24"/>
          <w:szCs w:val="24"/>
        </w:rPr>
        <w:t xml:space="preserve">ratify payments made </w:t>
      </w:r>
      <w:r w:rsidR="00582A17">
        <w:rPr>
          <w:rFonts w:ascii="Calibri" w:hAnsi="Calibri" w:cs="Calibri"/>
          <w:i/>
          <w:sz w:val="24"/>
          <w:szCs w:val="24"/>
        </w:rPr>
        <w:t>since the last meeting</w:t>
      </w:r>
      <w:r>
        <w:rPr>
          <w:rFonts w:ascii="Calibri" w:hAnsi="Calibri" w:cs="Calibri"/>
          <w:i/>
          <w:sz w:val="24"/>
          <w:szCs w:val="24"/>
        </w:rPr>
        <w:t xml:space="preserve"> and </w:t>
      </w:r>
      <w:r w:rsidRPr="008729A6">
        <w:rPr>
          <w:rFonts w:ascii="Calibri" w:hAnsi="Calibri" w:cs="Calibri"/>
          <w:i/>
          <w:sz w:val="24"/>
          <w:szCs w:val="24"/>
        </w:rPr>
        <w:t>consider outstanding invoices</w:t>
      </w:r>
      <w:r w:rsidR="004B0278">
        <w:rPr>
          <w:rFonts w:ascii="Calibri" w:hAnsi="Calibri" w:cs="Calibri"/>
          <w:i/>
          <w:sz w:val="24"/>
          <w:szCs w:val="24"/>
        </w:rPr>
        <w:t xml:space="preserve">     </w:t>
      </w:r>
      <w:r w:rsidRPr="008729A6">
        <w:rPr>
          <w:rFonts w:ascii="Calibri" w:hAnsi="Calibri" w:cs="Calibri"/>
          <w:i/>
          <w:sz w:val="24"/>
          <w:szCs w:val="24"/>
        </w:rPr>
        <w:t>and those received after publication of the agenda</w:t>
      </w:r>
      <w:r w:rsidR="00255B52">
        <w:rPr>
          <w:rFonts w:ascii="Calibri" w:hAnsi="Calibri" w:cs="Calibri"/>
          <w:i/>
          <w:sz w:val="24"/>
          <w:szCs w:val="24"/>
        </w:rPr>
        <w:t xml:space="preserve">.  </w:t>
      </w:r>
      <w:proofErr w:type="gramStart"/>
      <w:r w:rsidR="00255B52" w:rsidRPr="00620CB7">
        <w:rPr>
          <w:rFonts w:ascii="Calibri" w:hAnsi="Calibri" w:cs="Calibri"/>
          <w:iCs/>
          <w:sz w:val="24"/>
          <w:szCs w:val="24"/>
        </w:rPr>
        <w:t>N</w:t>
      </w:r>
      <w:r w:rsidR="007B467A" w:rsidRPr="00620CB7">
        <w:rPr>
          <w:rFonts w:ascii="Calibri" w:hAnsi="Calibri" w:cs="Calibri"/>
          <w:iCs/>
          <w:sz w:val="24"/>
          <w:szCs w:val="24"/>
        </w:rPr>
        <w:t xml:space="preserve">o </w:t>
      </w:r>
      <w:r w:rsidR="00255B52" w:rsidRPr="00620CB7">
        <w:rPr>
          <w:rFonts w:ascii="Calibri" w:hAnsi="Calibri" w:cs="Calibri"/>
          <w:iCs/>
          <w:sz w:val="24"/>
          <w:szCs w:val="24"/>
        </w:rPr>
        <w:t xml:space="preserve"> further</w:t>
      </w:r>
      <w:proofErr w:type="gramEnd"/>
      <w:r w:rsidR="00255B52" w:rsidRPr="00620CB7">
        <w:rPr>
          <w:rFonts w:ascii="Calibri" w:hAnsi="Calibri" w:cs="Calibri"/>
          <w:iCs/>
          <w:sz w:val="24"/>
          <w:szCs w:val="24"/>
        </w:rPr>
        <w:t xml:space="preserve"> invoices have been received. </w:t>
      </w:r>
    </w:p>
    <w:p w14:paraId="4E981DA3" w14:textId="329029CA" w:rsidR="004B0278" w:rsidRPr="00620CB7" w:rsidRDefault="001E0CFD" w:rsidP="004B0278">
      <w:pPr>
        <w:pStyle w:val="ListParagraph"/>
        <w:numPr>
          <w:ilvl w:val="0"/>
          <w:numId w:val="21"/>
        </w:numPr>
        <w:rPr>
          <w:rFonts w:ascii="Calibri" w:hAnsi="Calibri" w:cs="Calibri"/>
          <w:iCs/>
        </w:rPr>
      </w:pPr>
      <w:r>
        <w:rPr>
          <w:rFonts w:ascii="Calibri" w:hAnsi="Calibri" w:cs="Calibri"/>
          <w:i/>
          <w:sz w:val="24"/>
          <w:szCs w:val="24"/>
        </w:rPr>
        <w:lastRenderedPageBreak/>
        <w:t xml:space="preserve">To consider the </w:t>
      </w:r>
      <w:r w:rsidR="00CC71E6">
        <w:rPr>
          <w:rFonts w:ascii="Calibri" w:hAnsi="Calibri" w:cs="Calibri"/>
          <w:i/>
          <w:sz w:val="24"/>
          <w:szCs w:val="24"/>
        </w:rPr>
        <w:t>Code of Conduct</w:t>
      </w:r>
      <w:r>
        <w:rPr>
          <w:rFonts w:ascii="Calibri" w:hAnsi="Calibri" w:cs="Calibri"/>
          <w:i/>
          <w:sz w:val="24"/>
          <w:szCs w:val="24"/>
        </w:rPr>
        <w:t xml:space="preserve"> Document previously circulate</w:t>
      </w:r>
      <w:r w:rsidR="00255B52">
        <w:rPr>
          <w:rFonts w:ascii="Calibri" w:hAnsi="Calibri" w:cs="Calibri"/>
          <w:i/>
          <w:sz w:val="24"/>
          <w:szCs w:val="24"/>
        </w:rPr>
        <w:t xml:space="preserve">. </w:t>
      </w:r>
      <w:r w:rsidR="00255B52" w:rsidRPr="00620CB7">
        <w:rPr>
          <w:rFonts w:ascii="Calibri" w:hAnsi="Calibri" w:cs="Calibri"/>
          <w:iCs/>
          <w:sz w:val="24"/>
          <w:szCs w:val="24"/>
        </w:rPr>
        <w:t>Considered and Approve</w:t>
      </w:r>
      <w:r w:rsidRPr="00620CB7">
        <w:rPr>
          <w:rFonts w:ascii="Calibri" w:hAnsi="Calibri" w:cs="Calibri"/>
          <w:iCs/>
          <w:sz w:val="24"/>
          <w:szCs w:val="24"/>
        </w:rPr>
        <w:t>d</w:t>
      </w:r>
      <w:r w:rsidR="004B0278" w:rsidRPr="00620CB7">
        <w:rPr>
          <w:rFonts w:ascii="Calibri" w:hAnsi="Calibri" w:cs="Calibri"/>
          <w:iCs/>
        </w:rPr>
        <w:tab/>
      </w:r>
    </w:p>
    <w:p w14:paraId="301520AF" w14:textId="2C012F91" w:rsidR="004B0278" w:rsidRPr="00620CB7" w:rsidRDefault="004B0278" w:rsidP="004B0278">
      <w:pPr>
        <w:pStyle w:val="ListParagraph"/>
        <w:numPr>
          <w:ilvl w:val="0"/>
          <w:numId w:val="21"/>
        </w:numPr>
        <w:rPr>
          <w:rFonts w:ascii="Calibri" w:hAnsi="Calibri" w:cs="Calibri"/>
          <w:iCs/>
        </w:rPr>
      </w:pPr>
      <w:r>
        <w:rPr>
          <w:rFonts w:ascii="Calibri" w:hAnsi="Calibri" w:cs="Calibri"/>
          <w:i/>
        </w:rPr>
        <w:t>To consider the Bank Reconciliation for the 2</w:t>
      </w:r>
      <w:r w:rsidRPr="00725AAD">
        <w:rPr>
          <w:rFonts w:ascii="Calibri" w:hAnsi="Calibri" w:cs="Calibri"/>
          <w:i/>
          <w:vertAlign w:val="superscript"/>
        </w:rPr>
        <w:t>nd</w:t>
      </w:r>
      <w:r>
        <w:rPr>
          <w:rFonts w:ascii="Calibri" w:hAnsi="Calibri" w:cs="Calibri"/>
          <w:i/>
        </w:rPr>
        <w:t xml:space="preserve"> Quarter</w:t>
      </w:r>
      <w:r w:rsidR="00BC6E7C">
        <w:rPr>
          <w:rFonts w:ascii="Calibri" w:hAnsi="Calibri" w:cs="Calibri"/>
          <w:i/>
        </w:rPr>
        <w:t>.</w:t>
      </w:r>
      <w:r w:rsidR="00255B52">
        <w:rPr>
          <w:rFonts w:ascii="Calibri" w:hAnsi="Calibri" w:cs="Calibri"/>
          <w:i/>
        </w:rPr>
        <w:t xml:space="preserve">  </w:t>
      </w:r>
      <w:r w:rsidR="00255B52" w:rsidRPr="00620CB7">
        <w:rPr>
          <w:rFonts w:ascii="Calibri" w:hAnsi="Calibri" w:cs="Calibri"/>
          <w:iCs/>
        </w:rPr>
        <w:t>Considered at the October meeting but referred to in this meeting in th</w:t>
      </w:r>
      <w:r w:rsidR="000B5425" w:rsidRPr="00620CB7">
        <w:rPr>
          <w:rFonts w:ascii="Calibri" w:hAnsi="Calibri" w:cs="Calibri"/>
          <w:iCs/>
        </w:rPr>
        <w:t>e</w:t>
      </w:r>
      <w:r w:rsidR="00255B52" w:rsidRPr="00620CB7">
        <w:rPr>
          <w:rFonts w:ascii="Calibri" w:hAnsi="Calibri" w:cs="Calibri"/>
          <w:iCs/>
        </w:rPr>
        <w:t xml:space="preserve"> context f bu</w:t>
      </w:r>
      <w:r w:rsidR="000B5425" w:rsidRPr="00620CB7">
        <w:rPr>
          <w:rFonts w:ascii="Calibri" w:hAnsi="Calibri" w:cs="Calibri"/>
          <w:iCs/>
        </w:rPr>
        <w:t>d</w:t>
      </w:r>
      <w:r w:rsidR="00255B52" w:rsidRPr="00620CB7">
        <w:rPr>
          <w:rFonts w:ascii="Calibri" w:hAnsi="Calibri" w:cs="Calibri"/>
          <w:iCs/>
        </w:rPr>
        <w:t>get setting.</w:t>
      </w:r>
    </w:p>
    <w:p w14:paraId="35939871" w14:textId="1C444DF8" w:rsidR="004B0278" w:rsidRDefault="004B0278" w:rsidP="004B0278">
      <w:pPr>
        <w:pStyle w:val="ListParagraph"/>
        <w:numPr>
          <w:ilvl w:val="0"/>
          <w:numId w:val="21"/>
        </w:numPr>
        <w:rPr>
          <w:rFonts w:ascii="Calibri" w:hAnsi="Calibri" w:cs="Calibri"/>
          <w:i/>
        </w:rPr>
      </w:pPr>
      <w:r>
        <w:rPr>
          <w:rFonts w:ascii="Calibri" w:hAnsi="Calibri" w:cs="Calibri"/>
          <w:i/>
        </w:rPr>
        <w:t>To consider the budget monitor for the 2</w:t>
      </w:r>
      <w:r w:rsidRPr="00725AAD">
        <w:rPr>
          <w:rFonts w:ascii="Calibri" w:hAnsi="Calibri" w:cs="Calibri"/>
          <w:i/>
          <w:vertAlign w:val="superscript"/>
        </w:rPr>
        <w:t>nd</w:t>
      </w:r>
      <w:r>
        <w:rPr>
          <w:rFonts w:ascii="Calibri" w:hAnsi="Calibri" w:cs="Calibri"/>
          <w:i/>
        </w:rPr>
        <w:t xml:space="preserve"> Quarter</w:t>
      </w:r>
      <w:r w:rsidR="00255B52">
        <w:rPr>
          <w:rFonts w:ascii="Calibri" w:hAnsi="Calibri" w:cs="Calibri"/>
          <w:i/>
        </w:rPr>
        <w:t xml:space="preserve">.  </w:t>
      </w:r>
      <w:r w:rsidR="00255B52" w:rsidRPr="00620CB7">
        <w:rPr>
          <w:rFonts w:ascii="Calibri" w:hAnsi="Calibri" w:cs="Calibri"/>
          <w:iCs/>
        </w:rPr>
        <w:t>Considered</w:t>
      </w:r>
    </w:p>
    <w:p w14:paraId="7A4BE9BC" w14:textId="00600EF0" w:rsidR="004B0278" w:rsidRPr="000638D1" w:rsidRDefault="004B0278" w:rsidP="004B0278">
      <w:pPr>
        <w:pStyle w:val="ListParagraph"/>
        <w:numPr>
          <w:ilvl w:val="0"/>
          <w:numId w:val="21"/>
        </w:numPr>
        <w:rPr>
          <w:rFonts w:ascii="Calibri" w:hAnsi="Calibri" w:cs="Calibri"/>
          <w:i/>
        </w:rPr>
      </w:pPr>
      <w:r>
        <w:rPr>
          <w:rFonts w:ascii="Calibri" w:hAnsi="Calibri" w:cs="Calibri"/>
          <w:i/>
        </w:rPr>
        <w:t xml:space="preserve">To consider the </w:t>
      </w:r>
      <w:r w:rsidRPr="000638D1">
        <w:rPr>
          <w:rFonts w:ascii="Calibri" w:hAnsi="Calibri" w:cs="Calibri"/>
          <w:i/>
        </w:rPr>
        <w:t>Budget proposals for 2020/21</w:t>
      </w:r>
      <w:r w:rsidR="000638D1">
        <w:rPr>
          <w:rFonts w:ascii="Calibri" w:hAnsi="Calibri" w:cs="Calibri"/>
          <w:i/>
        </w:rPr>
        <w:t xml:space="preserve">.  </w:t>
      </w:r>
      <w:r w:rsidR="000638D1" w:rsidRPr="00620CB7">
        <w:rPr>
          <w:rFonts w:ascii="Calibri" w:hAnsi="Calibri" w:cs="Calibri"/>
          <w:iCs/>
        </w:rPr>
        <w:t>Considered</w:t>
      </w:r>
      <w:r w:rsidR="000638D1">
        <w:rPr>
          <w:rFonts w:ascii="Calibri" w:hAnsi="Calibri" w:cs="Calibri"/>
          <w:i/>
        </w:rPr>
        <w:t>.</w:t>
      </w:r>
    </w:p>
    <w:p w14:paraId="4D52C476" w14:textId="7C0DCB88" w:rsidR="004B0278" w:rsidRPr="00620CB7" w:rsidRDefault="004B0278" w:rsidP="004B0278">
      <w:pPr>
        <w:pStyle w:val="ListParagraph"/>
        <w:numPr>
          <w:ilvl w:val="0"/>
          <w:numId w:val="21"/>
        </w:numPr>
        <w:rPr>
          <w:rFonts w:ascii="Calibri" w:hAnsi="Calibri" w:cs="Calibri"/>
          <w:iCs/>
        </w:rPr>
      </w:pPr>
      <w:r>
        <w:rPr>
          <w:rFonts w:ascii="Calibri" w:hAnsi="Calibri" w:cs="Calibri"/>
          <w:i/>
        </w:rPr>
        <w:t>To agree the Precept for 2020/21</w:t>
      </w:r>
      <w:r w:rsidR="000638D1">
        <w:rPr>
          <w:rFonts w:ascii="Calibri" w:hAnsi="Calibri" w:cs="Calibri"/>
          <w:i/>
        </w:rPr>
        <w:t xml:space="preserve">.  </w:t>
      </w:r>
      <w:r w:rsidR="000638D1" w:rsidRPr="00620CB7">
        <w:rPr>
          <w:rFonts w:ascii="Calibri" w:hAnsi="Calibri" w:cs="Calibri"/>
          <w:iCs/>
        </w:rPr>
        <w:t>After discussion the Members agreed to set the Pr</w:t>
      </w:r>
      <w:r w:rsidR="00CF1A3E" w:rsidRPr="00620CB7">
        <w:rPr>
          <w:rFonts w:ascii="Calibri" w:hAnsi="Calibri" w:cs="Calibri"/>
          <w:iCs/>
        </w:rPr>
        <w:t>e</w:t>
      </w:r>
      <w:r w:rsidR="000638D1" w:rsidRPr="00620CB7">
        <w:rPr>
          <w:rFonts w:ascii="Calibri" w:hAnsi="Calibri" w:cs="Calibri"/>
          <w:iCs/>
        </w:rPr>
        <w:t>cept to £9450.00</w:t>
      </w:r>
    </w:p>
    <w:bookmarkEnd w:id="0"/>
    <w:bookmarkEnd w:id="1"/>
    <w:p w14:paraId="4A942C40" w14:textId="124DF884" w:rsidR="004B0278" w:rsidRDefault="004B0278" w:rsidP="004B0278">
      <w:pPr>
        <w:pStyle w:val="ListParagraph"/>
        <w:ind w:left="360"/>
        <w:rPr>
          <w:rFonts w:eastAsia="Times New Roman" w:cs="Arial"/>
          <w:bCs/>
          <w:sz w:val="24"/>
          <w:szCs w:val="24"/>
          <w:lang w:val="en-US" w:eastAsia="en-GB"/>
        </w:rPr>
      </w:pPr>
      <w:r>
        <w:rPr>
          <w:rFonts w:eastAsia="Times New Roman" w:cs="Arial"/>
          <w:sz w:val="24"/>
          <w:szCs w:val="24"/>
          <w:lang w:val="en-US" w:eastAsia="en-GB"/>
        </w:rPr>
        <w:t xml:space="preserve">  </w:t>
      </w:r>
    </w:p>
    <w:p w14:paraId="5C97EDFA" w14:textId="596FDD30" w:rsidR="004B0278" w:rsidRDefault="004B0278" w:rsidP="00971EB0">
      <w:pPr>
        <w:pStyle w:val="ListParagraph"/>
        <w:numPr>
          <w:ilvl w:val="0"/>
          <w:numId w:val="1"/>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Correspondence – To consider correspondence previously circulated and correspondence received since the publication of the agenda</w:t>
      </w:r>
    </w:p>
    <w:p w14:paraId="338552C7" w14:textId="79BA483D" w:rsidR="00123473" w:rsidRDefault="00123473" w:rsidP="00123473">
      <w:pPr>
        <w:pStyle w:val="ListParagraph"/>
        <w:numPr>
          <w:ilvl w:val="0"/>
          <w:numId w:val="22"/>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Ward Boundaries</w:t>
      </w:r>
    </w:p>
    <w:p w14:paraId="7A7235A8" w14:textId="036FDB4B" w:rsidR="00123473" w:rsidRDefault="00123473" w:rsidP="00123473">
      <w:pPr>
        <w:pStyle w:val="ListParagraph"/>
        <w:numPr>
          <w:ilvl w:val="0"/>
          <w:numId w:val="22"/>
        </w:numPr>
        <w:tabs>
          <w:tab w:val="left" w:pos="720"/>
        </w:tabs>
        <w:spacing w:before="240" w:after="120" w:line="280" w:lineRule="atLeast"/>
        <w:rPr>
          <w:rFonts w:eastAsia="Times New Roman" w:cs="Arial"/>
          <w:sz w:val="24"/>
          <w:szCs w:val="24"/>
          <w:lang w:val="en-US" w:eastAsia="en-GB"/>
        </w:rPr>
      </w:pPr>
      <w:r>
        <w:rPr>
          <w:rFonts w:eastAsia="Times New Roman" w:cs="Arial"/>
          <w:sz w:val="24"/>
          <w:szCs w:val="24"/>
          <w:lang w:val="en-US" w:eastAsia="en-GB"/>
        </w:rPr>
        <w:t>Pocket Park Funding</w:t>
      </w:r>
    </w:p>
    <w:p w14:paraId="753C888F" w14:textId="213C260A" w:rsidR="00255B52" w:rsidRPr="00A721DF" w:rsidRDefault="00255B52" w:rsidP="00255B52">
      <w:pPr>
        <w:pStyle w:val="ListParagraph"/>
        <w:tabs>
          <w:tab w:val="left" w:pos="720"/>
        </w:tabs>
        <w:spacing w:before="240" w:after="120" w:line="280" w:lineRule="atLeast"/>
        <w:ind w:left="1080"/>
        <w:rPr>
          <w:rFonts w:eastAsia="Times New Roman" w:cs="Arial"/>
          <w:sz w:val="24"/>
          <w:szCs w:val="24"/>
          <w:lang w:val="en-US" w:eastAsia="en-GB"/>
        </w:rPr>
      </w:pPr>
      <w:r w:rsidRPr="00A721DF">
        <w:rPr>
          <w:rFonts w:eastAsia="Times New Roman" w:cs="Arial"/>
          <w:sz w:val="24"/>
          <w:szCs w:val="24"/>
          <w:lang w:val="en-US" w:eastAsia="en-GB"/>
        </w:rPr>
        <w:t>No further comments were rec</w:t>
      </w:r>
      <w:r w:rsidR="00A721DF">
        <w:rPr>
          <w:rFonts w:eastAsia="Times New Roman" w:cs="Arial"/>
          <w:sz w:val="24"/>
          <w:szCs w:val="24"/>
          <w:lang w:val="en-US" w:eastAsia="en-GB"/>
        </w:rPr>
        <w:t>e</w:t>
      </w:r>
      <w:r w:rsidRPr="00A721DF">
        <w:rPr>
          <w:rFonts w:eastAsia="Times New Roman" w:cs="Arial"/>
          <w:sz w:val="24"/>
          <w:szCs w:val="24"/>
          <w:lang w:val="en-US" w:eastAsia="en-GB"/>
        </w:rPr>
        <w:t>ived.</w:t>
      </w:r>
    </w:p>
    <w:p w14:paraId="6F363827" w14:textId="77777777" w:rsidR="00F407DA" w:rsidRPr="004B0278" w:rsidRDefault="00F407DA" w:rsidP="00F407DA">
      <w:pPr>
        <w:pStyle w:val="ListParagraph"/>
        <w:tabs>
          <w:tab w:val="left" w:pos="720"/>
        </w:tabs>
        <w:spacing w:before="240" w:after="120" w:line="280" w:lineRule="atLeast"/>
        <w:ind w:left="360"/>
        <w:rPr>
          <w:rFonts w:eastAsia="Times New Roman" w:cs="Arial"/>
          <w:sz w:val="24"/>
          <w:szCs w:val="24"/>
          <w:lang w:val="en-US" w:eastAsia="en-GB"/>
        </w:rPr>
      </w:pPr>
    </w:p>
    <w:p w14:paraId="5DFEBD7B" w14:textId="77777777" w:rsidR="00F407DA" w:rsidRPr="00F407DA" w:rsidRDefault="00D4752A" w:rsidP="00971EB0">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F70C05">
        <w:rPr>
          <w:rFonts w:eastAsia="Times New Roman" w:cs="Arial"/>
          <w:b/>
          <w:sz w:val="24"/>
          <w:szCs w:val="24"/>
          <w:lang w:val="en-US" w:eastAsia="en-GB"/>
        </w:rPr>
        <w:t>Planning</w:t>
      </w:r>
      <w:r w:rsidR="00E23DCF" w:rsidRPr="00F70C05">
        <w:rPr>
          <w:rFonts w:eastAsia="Times New Roman" w:cs="Arial"/>
          <w:b/>
          <w:sz w:val="24"/>
          <w:szCs w:val="24"/>
          <w:lang w:val="en-US" w:eastAsia="en-GB"/>
        </w:rPr>
        <w:t xml:space="preserve"> </w:t>
      </w:r>
      <w:r w:rsidR="004A5711" w:rsidRPr="00F70C05">
        <w:rPr>
          <w:rFonts w:eastAsia="Times New Roman" w:cs="Arial"/>
          <w:b/>
          <w:sz w:val="24"/>
          <w:szCs w:val="24"/>
          <w:lang w:val="en-US" w:eastAsia="en-GB"/>
        </w:rPr>
        <w:t>–</w:t>
      </w:r>
      <w:r w:rsidR="00E23DCF" w:rsidRPr="00F70C05">
        <w:rPr>
          <w:rFonts w:eastAsia="Times New Roman" w:cs="Arial"/>
          <w:b/>
          <w:sz w:val="24"/>
          <w:szCs w:val="24"/>
          <w:lang w:val="en-US" w:eastAsia="en-GB"/>
        </w:rPr>
        <w:t xml:space="preserve"> </w:t>
      </w:r>
    </w:p>
    <w:p w14:paraId="5355C6C7" w14:textId="46102D73" w:rsidR="004A5711" w:rsidRPr="00590C77" w:rsidRDefault="00590C77" w:rsidP="00F407DA">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 xml:space="preserve"> Applications received:</w:t>
      </w:r>
      <w:r w:rsidR="00F407DA">
        <w:rPr>
          <w:rFonts w:eastAsia="Times New Roman" w:cs="Arial"/>
          <w:b/>
          <w:sz w:val="24"/>
          <w:szCs w:val="24"/>
          <w:lang w:val="en-US" w:eastAsia="en-GB"/>
        </w:rPr>
        <w:t xml:space="preserve"> </w:t>
      </w:r>
      <w:r w:rsidR="00F407DA" w:rsidRPr="00DD7582">
        <w:rPr>
          <w:rFonts w:eastAsia="Times New Roman" w:cs="Arial"/>
          <w:bCs/>
          <w:sz w:val="24"/>
          <w:szCs w:val="24"/>
          <w:lang w:val="en-US" w:eastAsia="en-GB"/>
        </w:rPr>
        <w:t>None</w:t>
      </w:r>
    </w:p>
    <w:p w14:paraId="38F2BC5D" w14:textId="644E37E5" w:rsidR="00590C77" w:rsidRDefault="00590C77" w:rsidP="00590C77">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Decision</w:t>
      </w:r>
      <w:r w:rsidR="00AB6431">
        <w:rPr>
          <w:rFonts w:eastAsia="Times New Roman" w:cs="Arial"/>
          <w:b/>
          <w:sz w:val="24"/>
          <w:szCs w:val="24"/>
          <w:lang w:val="en-US" w:eastAsia="en-GB"/>
        </w:rPr>
        <w:t>s</w:t>
      </w:r>
      <w:r>
        <w:rPr>
          <w:rFonts w:eastAsia="Times New Roman" w:cs="Arial"/>
          <w:b/>
          <w:sz w:val="24"/>
          <w:szCs w:val="24"/>
          <w:lang w:val="en-US" w:eastAsia="en-GB"/>
        </w:rPr>
        <w:t xml:space="preserve"> Received:</w:t>
      </w:r>
      <w:r w:rsidR="00F407DA">
        <w:rPr>
          <w:rFonts w:eastAsia="Times New Roman" w:cs="Arial"/>
          <w:b/>
          <w:sz w:val="24"/>
          <w:szCs w:val="24"/>
          <w:lang w:val="en-US" w:eastAsia="en-GB"/>
        </w:rPr>
        <w:t xml:space="preserve"> </w:t>
      </w:r>
      <w:r w:rsidR="00DD7582">
        <w:rPr>
          <w:rFonts w:eastAsia="Times New Roman" w:cs="Arial"/>
          <w:b/>
          <w:sz w:val="24"/>
          <w:szCs w:val="24"/>
          <w:lang w:val="en-US" w:eastAsia="en-GB"/>
        </w:rPr>
        <w:t xml:space="preserve">PF/19/1734 </w:t>
      </w:r>
      <w:r w:rsidR="00DD7582" w:rsidRPr="00DD7582">
        <w:rPr>
          <w:rFonts w:eastAsia="Times New Roman" w:cs="Arial"/>
          <w:bCs/>
          <w:sz w:val="24"/>
          <w:szCs w:val="24"/>
          <w:lang w:val="en-US" w:eastAsia="en-GB"/>
        </w:rPr>
        <w:t xml:space="preserve">Retrospective Approval of a Garage at Lawn Cottage Westwood Lane Gt </w:t>
      </w:r>
      <w:proofErr w:type="gramStart"/>
      <w:r w:rsidR="00DD7582" w:rsidRPr="00DD7582">
        <w:rPr>
          <w:rFonts w:eastAsia="Times New Roman" w:cs="Arial"/>
          <w:bCs/>
          <w:sz w:val="24"/>
          <w:szCs w:val="24"/>
          <w:lang w:val="en-US" w:eastAsia="en-GB"/>
        </w:rPr>
        <w:t>Ryburgh</w:t>
      </w:r>
      <w:r w:rsidR="00DD7582">
        <w:rPr>
          <w:rFonts w:eastAsia="Times New Roman" w:cs="Arial"/>
          <w:b/>
          <w:sz w:val="24"/>
          <w:szCs w:val="24"/>
          <w:lang w:val="en-US" w:eastAsia="en-GB"/>
        </w:rPr>
        <w:t xml:space="preserve">  APPROVED</w:t>
      </w:r>
      <w:proofErr w:type="gramEnd"/>
      <w:r w:rsidR="00DD7582">
        <w:rPr>
          <w:rFonts w:eastAsia="Times New Roman" w:cs="Arial"/>
          <w:b/>
          <w:sz w:val="24"/>
          <w:szCs w:val="24"/>
          <w:lang w:val="en-US" w:eastAsia="en-GB"/>
        </w:rPr>
        <w:t xml:space="preserve"> </w:t>
      </w:r>
    </w:p>
    <w:p w14:paraId="753A3572" w14:textId="77777777" w:rsidR="00590C77" w:rsidRPr="00F70C05" w:rsidRDefault="00590C77" w:rsidP="00590C77">
      <w:pPr>
        <w:pStyle w:val="ListParagraph"/>
        <w:tabs>
          <w:tab w:val="left" w:pos="720"/>
        </w:tabs>
        <w:spacing w:before="240" w:after="120" w:line="280" w:lineRule="atLeast"/>
        <w:ind w:left="360"/>
        <w:rPr>
          <w:rFonts w:eastAsia="Times New Roman" w:cs="Arial"/>
          <w:sz w:val="24"/>
          <w:szCs w:val="24"/>
          <w:lang w:val="en-US" w:eastAsia="en-GB"/>
        </w:rPr>
      </w:pPr>
    </w:p>
    <w:p w14:paraId="0AB8CDBC" w14:textId="63A8BBB3" w:rsidR="00F70C05" w:rsidRPr="00A721DF" w:rsidRDefault="008A75E2" w:rsidP="00737FEB">
      <w:pPr>
        <w:pStyle w:val="ListParagraph"/>
        <w:numPr>
          <w:ilvl w:val="0"/>
          <w:numId w:val="1"/>
        </w:numPr>
        <w:tabs>
          <w:tab w:val="left" w:pos="720"/>
        </w:tabs>
        <w:spacing w:before="240" w:after="120" w:line="280" w:lineRule="atLeast"/>
        <w:rPr>
          <w:rFonts w:eastAsia="Times New Roman" w:cs="Arial"/>
          <w:bCs/>
          <w:sz w:val="24"/>
          <w:szCs w:val="24"/>
          <w:lang w:val="en-US" w:eastAsia="en-GB"/>
        </w:rPr>
      </w:pPr>
      <w:r>
        <w:rPr>
          <w:rFonts w:eastAsia="Times New Roman" w:cs="Arial"/>
          <w:b/>
          <w:sz w:val="24"/>
          <w:szCs w:val="24"/>
          <w:lang w:val="en-US" w:eastAsia="en-GB"/>
        </w:rPr>
        <w:t xml:space="preserve">Highways </w:t>
      </w:r>
      <w:r w:rsidR="00737FEB">
        <w:rPr>
          <w:rFonts w:eastAsia="Times New Roman" w:cs="Arial"/>
          <w:b/>
          <w:sz w:val="24"/>
          <w:szCs w:val="24"/>
          <w:lang w:val="en-US" w:eastAsia="en-GB"/>
        </w:rPr>
        <w:t>– to receive an update and report any new matters</w:t>
      </w:r>
      <w:r w:rsidR="00A721DF">
        <w:rPr>
          <w:rFonts w:eastAsia="Times New Roman" w:cs="Arial"/>
          <w:b/>
          <w:sz w:val="24"/>
          <w:szCs w:val="24"/>
          <w:lang w:val="en-US" w:eastAsia="en-GB"/>
        </w:rPr>
        <w:t xml:space="preserve">.  </w:t>
      </w:r>
      <w:r w:rsidR="00A721DF" w:rsidRPr="00A721DF">
        <w:rPr>
          <w:rFonts w:eastAsia="Times New Roman" w:cs="Arial"/>
          <w:bCs/>
          <w:sz w:val="24"/>
          <w:szCs w:val="24"/>
          <w:lang w:val="en-US" w:eastAsia="en-GB"/>
        </w:rPr>
        <w:t>The following matters remain outstanding:</w:t>
      </w:r>
    </w:p>
    <w:p w14:paraId="5B35B50A" w14:textId="38316A7C" w:rsidR="00A721DF" w:rsidRPr="00A721DF" w:rsidRDefault="00A721DF" w:rsidP="00A721DF">
      <w:pPr>
        <w:pStyle w:val="ListParagraph"/>
        <w:tabs>
          <w:tab w:val="left" w:pos="720"/>
        </w:tabs>
        <w:spacing w:before="240" w:after="120" w:line="280" w:lineRule="atLeast"/>
        <w:ind w:left="360"/>
        <w:rPr>
          <w:rFonts w:eastAsia="Times New Roman" w:cs="Arial"/>
          <w:bCs/>
          <w:sz w:val="24"/>
          <w:szCs w:val="24"/>
          <w:lang w:val="en-US" w:eastAsia="en-GB"/>
        </w:rPr>
      </w:pPr>
      <w:r w:rsidRPr="00A721DF">
        <w:rPr>
          <w:rFonts w:eastAsia="Times New Roman" w:cs="Arial"/>
          <w:bCs/>
          <w:sz w:val="24"/>
          <w:szCs w:val="24"/>
          <w:lang w:val="en-US" w:eastAsia="en-GB"/>
        </w:rPr>
        <w:t>The missing’ The Street’ sign in Little Ruburgh</w:t>
      </w:r>
    </w:p>
    <w:p w14:paraId="5ACEF934" w14:textId="2F77EF09" w:rsidR="00A721DF" w:rsidRPr="00A721DF" w:rsidRDefault="00A721DF" w:rsidP="00A721DF">
      <w:pPr>
        <w:pStyle w:val="ListParagraph"/>
        <w:tabs>
          <w:tab w:val="left" w:pos="720"/>
        </w:tabs>
        <w:spacing w:before="240" w:after="120" w:line="280" w:lineRule="atLeast"/>
        <w:ind w:left="360"/>
        <w:rPr>
          <w:rFonts w:eastAsia="Times New Roman" w:cs="Arial"/>
          <w:bCs/>
          <w:sz w:val="24"/>
          <w:szCs w:val="24"/>
          <w:lang w:val="en-US" w:eastAsia="en-GB"/>
        </w:rPr>
      </w:pPr>
      <w:r w:rsidRPr="00A721DF">
        <w:rPr>
          <w:rFonts w:eastAsia="Times New Roman" w:cs="Arial"/>
          <w:bCs/>
          <w:sz w:val="24"/>
          <w:szCs w:val="24"/>
          <w:lang w:val="en-US" w:eastAsia="en-GB"/>
        </w:rPr>
        <w:t>The May Green sign in Little Ryburgh is damaged</w:t>
      </w:r>
    </w:p>
    <w:p w14:paraId="2719F8C6" w14:textId="39AFA31C" w:rsidR="00A721DF" w:rsidRDefault="00A721DF" w:rsidP="00A721DF">
      <w:pPr>
        <w:pStyle w:val="ListParagraph"/>
        <w:tabs>
          <w:tab w:val="left" w:pos="720"/>
        </w:tabs>
        <w:spacing w:before="240" w:after="120" w:line="280" w:lineRule="atLeast"/>
        <w:ind w:left="360"/>
        <w:rPr>
          <w:rFonts w:eastAsia="Times New Roman" w:cs="Arial"/>
          <w:bCs/>
          <w:sz w:val="24"/>
          <w:szCs w:val="24"/>
          <w:lang w:val="en-US" w:eastAsia="en-GB"/>
        </w:rPr>
      </w:pPr>
      <w:r w:rsidRPr="00A721DF">
        <w:rPr>
          <w:rFonts w:eastAsia="Times New Roman" w:cs="Arial"/>
          <w:bCs/>
          <w:sz w:val="24"/>
          <w:szCs w:val="24"/>
          <w:lang w:val="en-US" w:eastAsia="en-GB"/>
        </w:rPr>
        <w:t>The ‘Footpath’ sign in the center of the village is damaged</w:t>
      </w:r>
    </w:p>
    <w:p w14:paraId="2211427D" w14:textId="07EAB178" w:rsidR="000B5425" w:rsidRPr="00A721DF" w:rsidRDefault="000B5425" w:rsidP="00A721DF">
      <w:pPr>
        <w:pStyle w:val="ListParagraph"/>
        <w:tabs>
          <w:tab w:val="left" w:pos="720"/>
        </w:tabs>
        <w:spacing w:before="240" w:after="120" w:line="280" w:lineRule="atLeast"/>
        <w:ind w:left="360"/>
        <w:rPr>
          <w:rFonts w:eastAsia="Times New Roman" w:cs="Arial"/>
          <w:bCs/>
          <w:sz w:val="24"/>
          <w:szCs w:val="24"/>
          <w:lang w:val="en-US" w:eastAsia="en-GB"/>
        </w:rPr>
      </w:pPr>
      <w:r>
        <w:rPr>
          <w:rFonts w:eastAsia="Times New Roman" w:cs="Arial"/>
          <w:bCs/>
          <w:sz w:val="24"/>
          <w:szCs w:val="24"/>
          <w:lang w:val="en-US" w:eastAsia="en-GB"/>
        </w:rPr>
        <w:t>A road sweep is required in Gt Ryburgh and a street clean in Little Ryburgh.  The Clerk and the Chairman to action respectively.</w:t>
      </w:r>
    </w:p>
    <w:p w14:paraId="22EF7BC2" w14:textId="77777777" w:rsidR="00A721DF" w:rsidRDefault="00A721DF" w:rsidP="00A721DF">
      <w:pPr>
        <w:pStyle w:val="ListParagraph"/>
        <w:tabs>
          <w:tab w:val="left" w:pos="720"/>
        </w:tabs>
        <w:spacing w:before="240" w:after="120" w:line="280" w:lineRule="atLeast"/>
        <w:ind w:left="360"/>
        <w:rPr>
          <w:rFonts w:eastAsia="Times New Roman" w:cs="Arial"/>
          <w:b/>
          <w:sz w:val="24"/>
          <w:szCs w:val="24"/>
          <w:lang w:val="en-US" w:eastAsia="en-GB"/>
        </w:rPr>
      </w:pPr>
    </w:p>
    <w:p w14:paraId="7329B566" w14:textId="494C30BD" w:rsidR="004C1D0A" w:rsidRPr="00A721DF" w:rsidRDefault="004C1D0A" w:rsidP="000E192B">
      <w:pPr>
        <w:pStyle w:val="ListParagraph"/>
        <w:numPr>
          <w:ilvl w:val="0"/>
          <w:numId w:val="1"/>
        </w:numPr>
        <w:tabs>
          <w:tab w:val="left" w:pos="720"/>
        </w:tabs>
        <w:spacing w:before="240" w:after="120" w:line="280" w:lineRule="atLeast"/>
        <w:rPr>
          <w:rFonts w:eastAsia="Times New Roman" w:cs="Arial"/>
          <w:bCs/>
          <w:sz w:val="24"/>
          <w:szCs w:val="24"/>
          <w:lang w:val="en-US" w:eastAsia="en-GB"/>
        </w:rPr>
      </w:pPr>
      <w:r>
        <w:rPr>
          <w:rFonts w:eastAsia="Times New Roman" w:cs="Arial"/>
          <w:b/>
          <w:sz w:val="24"/>
          <w:szCs w:val="24"/>
          <w:lang w:val="en-US" w:eastAsia="en-GB"/>
        </w:rPr>
        <w:t>To report matters that have arisen since the publication of this agenda</w:t>
      </w:r>
      <w:r w:rsidR="00A721DF">
        <w:rPr>
          <w:rFonts w:eastAsia="Times New Roman" w:cs="Arial"/>
          <w:b/>
          <w:sz w:val="24"/>
          <w:szCs w:val="24"/>
          <w:lang w:val="en-US" w:eastAsia="en-GB"/>
        </w:rPr>
        <w:t xml:space="preserve"> </w:t>
      </w:r>
      <w:r w:rsidR="00A721DF" w:rsidRPr="00A721DF">
        <w:rPr>
          <w:rFonts w:eastAsia="Times New Roman" w:cs="Arial"/>
          <w:bCs/>
          <w:sz w:val="24"/>
          <w:szCs w:val="24"/>
          <w:lang w:val="en-US" w:eastAsia="en-GB"/>
        </w:rPr>
        <w:t xml:space="preserve">Cllr Kate Wilson informed the Meeting that the Little Ryburgh </w:t>
      </w:r>
      <w:r w:rsidR="00105D14">
        <w:rPr>
          <w:rFonts w:eastAsia="Times New Roman" w:cs="Arial"/>
          <w:bCs/>
          <w:sz w:val="24"/>
          <w:szCs w:val="24"/>
          <w:lang w:val="en-US" w:eastAsia="en-GB"/>
        </w:rPr>
        <w:t>noticeboard</w:t>
      </w:r>
      <w:r w:rsidR="00A721DF" w:rsidRPr="00A721DF">
        <w:rPr>
          <w:rFonts w:eastAsia="Times New Roman" w:cs="Arial"/>
          <w:bCs/>
          <w:sz w:val="24"/>
          <w:szCs w:val="24"/>
          <w:lang w:val="en-US" w:eastAsia="en-GB"/>
        </w:rPr>
        <w:t xml:space="preserve"> ha</w:t>
      </w:r>
      <w:r w:rsidR="00105D14">
        <w:rPr>
          <w:rFonts w:eastAsia="Times New Roman" w:cs="Arial"/>
          <w:bCs/>
          <w:sz w:val="24"/>
          <w:szCs w:val="24"/>
          <w:lang w:val="en-US" w:eastAsia="en-GB"/>
        </w:rPr>
        <w:t>s</w:t>
      </w:r>
      <w:r w:rsidR="00A721DF" w:rsidRPr="00A721DF">
        <w:rPr>
          <w:rFonts w:eastAsia="Times New Roman" w:cs="Arial"/>
          <w:bCs/>
          <w:sz w:val="24"/>
          <w:szCs w:val="24"/>
          <w:lang w:val="en-US" w:eastAsia="en-GB"/>
        </w:rPr>
        <w:t xml:space="preserve"> not been varnished.  The Chairman said that she will action this item.  It was also noted that the Gt Ryburgh noticeboard has required attention because it has swelled.  The work has been carried out but it is allowing water in.  The Clerk was instructed to contact the manufacturer.</w:t>
      </w:r>
    </w:p>
    <w:p w14:paraId="397DE214" w14:textId="77777777" w:rsidR="004B0278" w:rsidRPr="004B0278" w:rsidRDefault="004B0278" w:rsidP="004B0278">
      <w:pPr>
        <w:pStyle w:val="ListParagraph"/>
        <w:rPr>
          <w:rFonts w:eastAsia="Times New Roman" w:cs="Arial"/>
          <w:b/>
          <w:sz w:val="24"/>
          <w:szCs w:val="24"/>
          <w:lang w:val="en-US" w:eastAsia="en-GB"/>
        </w:rPr>
      </w:pPr>
    </w:p>
    <w:p w14:paraId="4D2903A6" w14:textId="0AF6AFD6" w:rsidR="004B0278" w:rsidRPr="00A721DF" w:rsidRDefault="004B0278" w:rsidP="000E192B">
      <w:pPr>
        <w:pStyle w:val="ListParagraph"/>
        <w:numPr>
          <w:ilvl w:val="0"/>
          <w:numId w:val="1"/>
        </w:numPr>
        <w:tabs>
          <w:tab w:val="left" w:pos="720"/>
        </w:tabs>
        <w:spacing w:before="240" w:after="120" w:line="280" w:lineRule="atLeast"/>
        <w:rPr>
          <w:rFonts w:eastAsia="Times New Roman" w:cs="Arial"/>
          <w:bCs/>
          <w:sz w:val="24"/>
          <w:szCs w:val="24"/>
          <w:lang w:val="en-US" w:eastAsia="en-GB"/>
        </w:rPr>
      </w:pPr>
      <w:r>
        <w:rPr>
          <w:rFonts w:eastAsia="Times New Roman" w:cs="Arial"/>
          <w:b/>
          <w:sz w:val="24"/>
          <w:szCs w:val="24"/>
          <w:lang w:val="en-US" w:eastAsia="en-GB"/>
        </w:rPr>
        <w:t>To Agree Meeting dates for 2020</w:t>
      </w:r>
      <w:bookmarkStart w:id="2" w:name="_GoBack"/>
      <w:bookmarkEnd w:id="2"/>
      <w:r w:rsidR="00A721DF">
        <w:rPr>
          <w:rFonts w:eastAsia="Times New Roman" w:cs="Arial"/>
          <w:b/>
          <w:sz w:val="24"/>
          <w:szCs w:val="24"/>
          <w:lang w:val="en-US" w:eastAsia="en-GB"/>
        </w:rPr>
        <w:t xml:space="preserve"> </w:t>
      </w:r>
      <w:r w:rsidR="00A721DF" w:rsidRPr="00A721DF">
        <w:rPr>
          <w:rFonts w:eastAsia="Times New Roman" w:cs="Arial"/>
          <w:bCs/>
          <w:sz w:val="24"/>
          <w:szCs w:val="24"/>
          <w:lang w:val="en-US" w:eastAsia="en-GB"/>
        </w:rPr>
        <w:t>The next meeting will be held on 21</w:t>
      </w:r>
      <w:r w:rsidR="00A721DF" w:rsidRPr="00A721DF">
        <w:rPr>
          <w:rFonts w:eastAsia="Times New Roman" w:cs="Arial"/>
          <w:bCs/>
          <w:sz w:val="24"/>
          <w:szCs w:val="24"/>
          <w:vertAlign w:val="superscript"/>
          <w:lang w:val="en-US" w:eastAsia="en-GB"/>
        </w:rPr>
        <w:t>st</w:t>
      </w:r>
      <w:r w:rsidR="00A721DF" w:rsidRPr="00A721DF">
        <w:rPr>
          <w:rFonts w:eastAsia="Times New Roman" w:cs="Arial"/>
          <w:bCs/>
          <w:sz w:val="24"/>
          <w:szCs w:val="24"/>
          <w:lang w:val="en-US" w:eastAsia="en-GB"/>
        </w:rPr>
        <w:t xml:space="preserve"> January 2019.  Further dates will be forwarded by email and put on the website.</w:t>
      </w:r>
    </w:p>
    <w:p w14:paraId="2220FF52" w14:textId="15C2FA3C" w:rsidR="00AB6493" w:rsidRPr="00A721DF" w:rsidRDefault="007B4CDA" w:rsidP="004B0278">
      <w:pPr>
        <w:pStyle w:val="ListParagraph"/>
        <w:numPr>
          <w:ilvl w:val="0"/>
          <w:numId w:val="1"/>
        </w:numPr>
        <w:tabs>
          <w:tab w:val="left" w:pos="720"/>
        </w:tabs>
        <w:spacing w:before="60" w:after="120" w:line="280" w:lineRule="atLeast"/>
        <w:rPr>
          <w:rFonts w:eastAsia="Times New Roman" w:cs="Arial"/>
          <w:bCs/>
          <w:sz w:val="24"/>
          <w:szCs w:val="24"/>
          <w:lang w:val="en-US" w:eastAsia="en-GB"/>
        </w:rPr>
      </w:pPr>
      <w:r w:rsidRPr="007B4CDA">
        <w:rPr>
          <w:rFonts w:eastAsia="Times New Roman" w:cs="Arial"/>
          <w:b/>
          <w:sz w:val="24"/>
          <w:szCs w:val="24"/>
          <w:lang w:val="en-US" w:eastAsia="en-GB"/>
        </w:rPr>
        <w:t>Items for the next Agenda</w:t>
      </w:r>
      <w:r w:rsidR="00A721DF">
        <w:rPr>
          <w:rFonts w:eastAsia="Times New Roman" w:cs="Arial"/>
          <w:b/>
          <w:sz w:val="24"/>
          <w:szCs w:val="24"/>
          <w:lang w:val="en-US" w:eastAsia="en-GB"/>
        </w:rPr>
        <w:t xml:space="preserve">.  </w:t>
      </w:r>
      <w:r w:rsidR="00A721DF" w:rsidRPr="00A721DF">
        <w:rPr>
          <w:rFonts w:eastAsia="Times New Roman" w:cs="Arial"/>
          <w:bCs/>
          <w:sz w:val="24"/>
          <w:szCs w:val="24"/>
          <w:lang w:val="en-US" w:eastAsia="en-GB"/>
        </w:rPr>
        <w:t>As above</w:t>
      </w:r>
    </w:p>
    <w:p w14:paraId="66EFAA9A" w14:textId="070EBFDF" w:rsidR="00B7369F" w:rsidRPr="00CF1A3E" w:rsidRDefault="00E23DCF" w:rsidP="00CF1A3E">
      <w:pPr>
        <w:pStyle w:val="ListParagraph"/>
        <w:numPr>
          <w:ilvl w:val="0"/>
          <w:numId w:val="1"/>
        </w:numPr>
        <w:tabs>
          <w:tab w:val="left" w:pos="720"/>
        </w:tabs>
        <w:spacing w:before="60" w:after="120" w:line="280" w:lineRule="atLeast"/>
        <w:rPr>
          <w:rFonts w:eastAsia="Times New Roman" w:cs="Arial"/>
          <w:b/>
          <w:bCs/>
          <w:sz w:val="24"/>
          <w:szCs w:val="24"/>
          <w:lang w:val="en-US" w:eastAsia="en-GB"/>
        </w:rPr>
      </w:pPr>
      <w:r w:rsidRPr="00CF1A3E">
        <w:rPr>
          <w:rFonts w:eastAsia="Times New Roman" w:cs="Arial"/>
          <w:b/>
          <w:bCs/>
          <w:sz w:val="24"/>
          <w:szCs w:val="24"/>
          <w:lang w:val="en-US" w:eastAsia="en-GB"/>
        </w:rPr>
        <w:t>Close</w:t>
      </w:r>
      <w:r w:rsidR="00A721DF" w:rsidRPr="00CF1A3E">
        <w:rPr>
          <w:rFonts w:eastAsia="Times New Roman" w:cs="Arial"/>
          <w:b/>
          <w:bCs/>
          <w:sz w:val="24"/>
          <w:szCs w:val="24"/>
          <w:lang w:val="en-US" w:eastAsia="en-GB"/>
        </w:rPr>
        <w:t>.  There being no further business the Chairman close the meeting a</w:t>
      </w:r>
      <w:r w:rsidR="000B5425" w:rsidRPr="00CF1A3E">
        <w:rPr>
          <w:rFonts w:eastAsia="Times New Roman" w:cs="Arial"/>
          <w:b/>
          <w:bCs/>
          <w:sz w:val="24"/>
          <w:szCs w:val="24"/>
          <w:lang w:val="en-US" w:eastAsia="en-GB"/>
        </w:rPr>
        <w:t>t</w:t>
      </w:r>
      <w:r w:rsidR="00CF1A3E" w:rsidRPr="00CF1A3E">
        <w:rPr>
          <w:rFonts w:eastAsia="Times New Roman" w:cs="Arial"/>
          <w:b/>
          <w:bCs/>
          <w:sz w:val="24"/>
          <w:szCs w:val="24"/>
          <w:lang w:val="en-US" w:eastAsia="en-GB"/>
        </w:rPr>
        <w:t xml:space="preserve"> </w:t>
      </w:r>
      <w:r w:rsidR="000B5425" w:rsidRPr="00CF1A3E">
        <w:rPr>
          <w:rFonts w:eastAsia="Times New Roman" w:cs="Arial"/>
          <w:b/>
          <w:bCs/>
          <w:sz w:val="24"/>
          <w:szCs w:val="24"/>
          <w:lang w:val="en-US" w:eastAsia="en-GB"/>
        </w:rPr>
        <w:t>9.30pm</w:t>
      </w:r>
      <w:r w:rsidR="00A721DF" w:rsidRPr="00CF1A3E">
        <w:rPr>
          <w:rFonts w:eastAsia="Times New Roman" w:cs="Arial"/>
          <w:b/>
          <w:bCs/>
          <w:sz w:val="24"/>
          <w:szCs w:val="24"/>
          <w:lang w:val="en-US" w:eastAsia="en-GB"/>
        </w:rPr>
        <w:t xml:space="preserve"> </w:t>
      </w:r>
    </w:p>
    <w:p w14:paraId="2F05A81A" w14:textId="08DF1510" w:rsidR="00CF1A3E" w:rsidRDefault="00CF1A3E" w:rsidP="00CF1A3E">
      <w:pPr>
        <w:pStyle w:val="ListParagraph"/>
        <w:tabs>
          <w:tab w:val="left" w:pos="720"/>
        </w:tabs>
        <w:spacing w:before="60" w:after="120" w:line="280" w:lineRule="atLeast"/>
        <w:ind w:left="360"/>
        <w:rPr>
          <w:rFonts w:eastAsia="Times New Roman" w:cs="Arial"/>
          <w:bCs/>
          <w:sz w:val="24"/>
          <w:szCs w:val="24"/>
          <w:lang w:val="en-US" w:eastAsia="en-GB"/>
        </w:rPr>
      </w:pPr>
    </w:p>
    <w:p w14:paraId="7137C0BB" w14:textId="020569AB" w:rsidR="00CF1A3E" w:rsidRPr="00CF1A3E" w:rsidRDefault="00CF1A3E" w:rsidP="00CF1A3E">
      <w:pPr>
        <w:pStyle w:val="ListParagraph"/>
        <w:tabs>
          <w:tab w:val="left" w:pos="720"/>
        </w:tabs>
        <w:spacing w:before="60" w:after="120" w:line="280" w:lineRule="atLeast"/>
        <w:ind w:left="360"/>
        <w:rPr>
          <w:rFonts w:eastAsia="Times New Roman" w:cs="Arial"/>
          <w:bCs/>
          <w:sz w:val="24"/>
          <w:szCs w:val="24"/>
          <w:lang w:val="en-US" w:eastAsia="en-GB"/>
        </w:rPr>
      </w:pPr>
      <w:r>
        <w:rPr>
          <w:rFonts w:eastAsia="Times New Roman" w:cs="Arial"/>
          <w:bCs/>
          <w:sz w:val="24"/>
          <w:szCs w:val="24"/>
          <w:lang w:val="en-US" w:eastAsia="en-GB"/>
        </w:rPr>
        <w:t>A closed session followed the meeting to discuss a query raised by a Member of the Parish.  A draft response was r</w:t>
      </w:r>
      <w:r w:rsidR="007B467A">
        <w:rPr>
          <w:rFonts w:eastAsia="Times New Roman" w:cs="Arial"/>
          <w:bCs/>
          <w:sz w:val="24"/>
          <w:szCs w:val="24"/>
          <w:lang w:val="en-US" w:eastAsia="en-GB"/>
        </w:rPr>
        <w:t>e</w:t>
      </w:r>
      <w:r>
        <w:rPr>
          <w:rFonts w:eastAsia="Times New Roman" w:cs="Arial"/>
          <w:bCs/>
          <w:sz w:val="24"/>
          <w:szCs w:val="24"/>
          <w:lang w:val="en-US" w:eastAsia="en-GB"/>
        </w:rPr>
        <w:t>ad of by the Chairman and approved.</w:t>
      </w:r>
    </w:p>
    <w:sectPr w:rsidR="00CF1A3E" w:rsidRPr="00CF1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8D46" w14:textId="77777777" w:rsidR="00A77679" w:rsidRDefault="00A77679" w:rsidP="004B0278">
      <w:pPr>
        <w:spacing w:after="0" w:line="240" w:lineRule="auto"/>
      </w:pPr>
      <w:r>
        <w:separator/>
      </w:r>
    </w:p>
  </w:endnote>
  <w:endnote w:type="continuationSeparator" w:id="0">
    <w:p w14:paraId="285FB0E9" w14:textId="77777777" w:rsidR="00A77679" w:rsidRDefault="00A77679"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CA24" w14:textId="77777777" w:rsidR="00A77679" w:rsidRDefault="00A77679" w:rsidP="004B0278">
      <w:pPr>
        <w:spacing w:after="0" w:line="240" w:lineRule="auto"/>
      </w:pPr>
      <w:r>
        <w:separator/>
      </w:r>
    </w:p>
  </w:footnote>
  <w:footnote w:type="continuationSeparator" w:id="0">
    <w:p w14:paraId="20C21B98" w14:textId="77777777" w:rsidR="00A77679" w:rsidRDefault="00A77679"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3DCA3ACB"/>
    <w:multiLevelType w:val="hybridMultilevel"/>
    <w:tmpl w:val="7766FC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3"/>
  </w:num>
  <w:num w:numId="3">
    <w:abstractNumId w:val="16"/>
  </w:num>
  <w:num w:numId="4">
    <w:abstractNumId w:val="17"/>
  </w:num>
  <w:num w:numId="5">
    <w:abstractNumId w:val="2"/>
  </w:num>
  <w:num w:numId="6">
    <w:abstractNumId w:val="8"/>
  </w:num>
  <w:num w:numId="7">
    <w:abstractNumId w:val="8"/>
  </w:num>
  <w:num w:numId="8">
    <w:abstractNumId w:val="19"/>
  </w:num>
  <w:num w:numId="9">
    <w:abstractNumId w:val="10"/>
  </w:num>
  <w:num w:numId="10">
    <w:abstractNumId w:val="5"/>
  </w:num>
  <w:num w:numId="11">
    <w:abstractNumId w:val="6"/>
  </w:num>
  <w:num w:numId="12">
    <w:abstractNumId w:val="15"/>
  </w:num>
  <w:num w:numId="13">
    <w:abstractNumId w:val="11"/>
  </w:num>
  <w:num w:numId="14">
    <w:abstractNumId w:val="1"/>
  </w:num>
  <w:num w:numId="15">
    <w:abstractNumId w:val="9"/>
  </w:num>
  <w:num w:numId="16">
    <w:abstractNumId w:val="14"/>
  </w:num>
  <w:num w:numId="17">
    <w:abstractNumId w:val="4"/>
  </w:num>
  <w:num w:numId="18">
    <w:abstractNumId w:val="13"/>
  </w:num>
  <w:num w:numId="19">
    <w:abstractNumId w:val="0"/>
  </w:num>
  <w:num w:numId="20">
    <w:abstractNumId w:val="18"/>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121DA"/>
    <w:rsid w:val="0002320C"/>
    <w:rsid w:val="000242C2"/>
    <w:rsid w:val="0003123E"/>
    <w:rsid w:val="0003276B"/>
    <w:rsid w:val="00056A55"/>
    <w:rsid w:val="00061DE6"/>
    <w:rsid w:val="000638D1"/>
    <w:rsid w:val="00070E29"/>
    <w:rsid w:val="00072C19"/>
    <w:rsid w:val="000A50FA"/>
    <w:rsid w:val="000B5425"/>
    <w:rsid w:val="000B599E"/>
    <w:rsid w:val="000C5B98"/>
    <w:rsid w:val="000E192B"/>
    <w:rsid w:val="000F37CD"/>
    <w:rsid w:val="00105D14"/>
    <w:rsid w:val="00112107"/>
    <w:rsid w:val="00114FE3"/>
    <w:rsid w:val="00117A96"/>
    <w:rsid w:val="00123473"/>
    <w:rsid w:val="00130071"/>
    <w:rsid w:val="0013077F"/>
    <w:rsid w:val="001411F1"/>
    <w:rsid w:val="00142103"/>
    <w:rsid w:val="00152932"/>
    <w:rsid w:val="00166868"/>
    <w:rsid w:val="00177D0E"/>
    <w:rsid w:val="00184CE0"/>
    <w:rsid w:val="001946BA"/>
    <w:rsid w:val="001951F6"/>
    <w:rsid w:val="001B7991"/>
    <w:rsid w:val="001D21F4"/>
    <w:rsid w:val="001D2BA0"/>
    <w:rsid w:val="001E0CFD"/>
    <w:rsid w:val="001E3651"/>
    <w:rsid w:val="001F301D"/>
    <w:rsid w:val="002034D3"/>
    <w:rsid w:val="00205711"/>
    <w:rsid w:val="0022260F"/>
    <w:rsid w:val="002429F8"/>
    <w:rsid w:val="00246C2B"/>
    <w:rsid w:val="00255B52"/>
    <w:rsid w:val="002611B7"/>
    <w:rsid w:val="00261BD5"/>
    <w:rsid w:val="00267A14"/>
    <w:rsid w:val="00284C32"/>
    <w:rsid w:val="00290865"/>
    <w:rsid w:val="002953EB"/>
    <w:rsid w:val="002A7AB4"/>
    <w:rsid w:val="002D5979"/>
    <w:rsid w:val="002E4543"/>
    <w:rsid w:val="002F0663"/>
    <w:rsid w:val="002F30DD"/>
    <w:rsid w:val="002F74B9"/>
    <w:rsid w:val="00303520"/>
    <w:rsid w:val="00313D0D"/>
    <w:rsid w:val="003146FC"/>
    <w:rsid w:val="00336EF1"/>
    <w:rsid w:val="00340BD3"/>
    <w:rsid w:val="00361686"/>
    <w:rsid w:val="0036588B"/>
    <w:rsid w:val="00376167"/>
    <w:rsid w:val="0038378E"/>
    <w:rsid w:val="00390EA6"/>
    <w:rsid w:val="00395C55"/>
    <w:rsid w:val="003A2A0E"/>
    <w:rsid w:val="003A4336"/>
    <w:rsid w:val="003A5B48"/>
    <w:rsid w:val="003B43C1"/>
    <w:rsid w:val="003C3B69"/>
    <w:rsid w:val="003E12BB"/>
    <w:rsid w:val="00420E13"/>
    <w:rsid w:val="004322C3"/>
    <w:rsid w:val="00435FC9"/>
    <w:rsid w:val="004755AB"/>
    <w:rsid w:val="00495D12"/>
    <w:rsid w:val="004A5711"/>
    <w:rsid w:val="004B0278"/>
    <w:rsid w:val="004C1D0A"/>
    <w:rsid w:val="004C7AFF"/>
    <w:rsid w:val="004D3963"/>
    <w:rsid w:val="004D70CD"/>
    <w:rsid w:val="004E2DD7"/>
    <w:rsid w:val="00505439"/>
    <w:rsid w:val="00526144"/>
    <w:rsid w:val="005472FD"/>
    <w:rsid w:val="00582A17"/>
    <w:rsid w:val="00590C77"/>
    <w:rsid w:val="00596B4F"/>
    <w:rsid w:val="0059700C"/>
    <w:rsid w:val="005A65F5"/>
    <w:rsid w:val="005B444C"/>
    <w:rsid w:val="005B4796"/>
    <w:rsid w:val="005E0052"/>
    <w:rsid w:val="005F6F63"/>
    <w:rsid w:val="00600702"/>
    <w:rsid w:val="006023EA"/>
    <w:rsid w:val="006136FB"/>
    <w:rsid w:val="00620CB7"/>
    <w:rsid w:val="006423ED"/>
    <w:rsid w:val="006628FC"/>
    <w:rsid w:val="00675B8A"/>
    <w:rsid w:val="006833E7"/>
    <w:rsid w:val="00695AC0"/>
    <w:rsid w:val="006A71AC"/>
    <w:rsid w:val="006B1EC4"/>
    <w:rsid w:val="006C5286"/>
    <w:rsid w:val="006D1483"/>
    <w:rsid w:val="006D2DEF"/>
    <w:rsid w:val="006D383E"/>
    <w:rsid w:val="006E31EE"/>
    <w:rsid w:val="006F5E01"/>
    <w:rsid w:val="006F5FC9"/>
    <w:rsid w:val="006F6134"/>
    <w:rsid w:val="007165E0"/>
    <w:rsid w:val="00726D16"/>
    <w:rsid w:val="007340D9"/>
    <w:rsid w:val="0073782F"/>
    <w:rsid w:val="00737FEB"/>
    <w:rsid w:val="00756D75"/>
    <w:rsid w:val="00761033"/>
    <w:rsid w:val="00764597"/>
    <w:rsid w:val="007659E7"/>
    <w:rsid w:val="00776CA3"/>
    <w:rsid w:val="007774F2"/>
    <w:rsid w:val="00783024"/>
    <w:rsid w:val="00783597"/>
    <w:rsid w:val="007861C8"/>
    <w:rsid w:val="007A072F"/>
    <w:rsid w:val="007A5921"/>
    <w:rsid w:val="007B467A"/>
    <w:rsid w:val="007B4CDA"/>
    <w:rsid w:val="007B6CE1"/>
    <w:rsid w:val="007B72A2"/>
    <w:rsid w:val="007D59D4"/>
    <w:rsid w:val="007E4263"/>
    <w:rsid w:val="007E5A59"/>
    <w:rsid w:val="007E78CE"/>
    <w:rsid w:val="007F1D42"/>
    <w:rsid w:val="007F24CB"/>
    <w:rsid w:val="00817336"/>
    <w:rsid w:val="00844744"/>
    <w:rsid w:val="00870D8D"/>
    <w:rsid w:val="0087525F"/>
    <w:rsid w:val="00876662"/>
    <w:rsid w:val="008813F4"/>
    <w:rsid w:val="008864A2"/>
    <w:rsid w:val="008909D3"/>
    <w:rsid w:val="00891073"/>
    <w:rsid w:val="00897842"/>
    <w:rsid w:val="008A75E2"/>
    <w:rsid w:val="008B3DAB"/>
    <w:rsid w:val="008B5CF4"/>
    <w:rsid w:val="008C4B01"/>
    <w:rsid w:val="008F73DD"/>
    <w:rsid w:val="00912862"/>
    <w:rsid w:val="009161B4"/>
    <w:rsid w:val="009164A7"/>
    <w:rsid w:val="00921F22"/>
    <w:rsid w:val="00922423"/>
    <w:rsid w:val="00924415"/>
    <w:rsid w:val="00932D97"/>
    <w:rsid w:val="009439DD"/>
    <w:rsid w:val="0096401A"/>
    <w:rsid w:val="0097511A"/>
    <w:rsid w:val="00991EF5"/>
    <w:rsid w:val="00994803"/>
    <w:rsid w:val="00996D1D"/>
    <w:rsid w:val="009B4323"/>
    <w:rsid w:val="009C54E2"/>
    <w:rsid w:val="009C5D0E"/>
    <w:rsid w:val="009D1724"/>
    <w:rsid w:val="009D38D9"/>
    <w:rsid w:val="009E7426"/>
    <w:rsid w:val="009F646F"/>
    <w:rsid w:val="009F6567"/>
    <w:rsid w:val="00A0434E"/>
    <w:rsid w:val="00A0527F"/>
    <w:rsid w:val="00A10AF9"/>
    <w:rsid w:val="00A13F88"/>
    <w:rsid w:val="00A14837"/>
    <w:rsid w:val="00A204F8"/>
    <w:rsid w:val="00A55C90"/>
    <w:rsid w:val="00A721DF"/>
    <w:rsid w:val="00A73875"/>
    <w:rsid w:val="00A76204"/>
    <w:rsid w:val="00A77679"/>
    <w:rsid w:val="00A80606"/>
    <w:rsid w:val="00A85F7B"/>
    <w:rsid w:val="00A91BA3"/>
    <w:rsid w:val="00AB1E36"/>
    <w:rsid w:val="00AB6431"/>
    <w:rsid w:val="00AB6493"/>
    <w:rsid w:val="00AB783F"/>
    <w:rsid w:val="00AC24A9"/>
    <w:rsid w:val="00AE40C3"/>
    <w:rsid w:val="00AE671E"/>
    <w:rsid w:val="00B00829"/>
    <w:rsid w:val="00B13B36"/>
    <w:rsid w:val="00B35313"/>
    <w:rsid w:val="00B4111F"/>
    <w:rsid w:val="00B71EAA"/>
    <w:rsid w:val="00B71FB4"/>
    <w:rsid w:val="00B7369F"/>
    <w:rsid w:val="00B8071C"/>
    <w:rsid w:val="00B812C5"/>
    <w:rsid w:val="00B8779F"/>
    <w:rsid w:val="00B91FDE"/>
    <w:rsid w:val="00BA6867"/>
    <w:rsid w:val="00BC4D1E"/>
    <w:rsid w:val="00BC5239"/>
    <w:rsid w:val="00BC6E7C"/>
    <w:rsid w:val="00BD5210"/>
    <w:rsid w:val="00BE797B"/>
    <w:rsid w:val="00C1727F"/>
    <w:rsid w:val="00C30A40"/>
    <w:rsid w:val="00C337B4"/>
    <w:rsid w:val="00C4331E"/>
    <w:rsid w:val="00C67F82"/>
    <w:rsid w:val="00C8656F"/>
    <w:rsid w:val="00CA188F"/>
    <w:rsid w:val="00CB1336"/>
    <w:rsid w:val="00CB6C01"/>
    <w:rsid w:val="00CC2D7D"/>
    <w:rsid w:val="00CC71E6"/>
    <w:rsid w:val="00CE4703"/>
    <w:rsid w:val="00CF1A3E"/>
    <w:rsid w:val="00D0354F"/>
    <w:rsid w:val="00D038ED"/>
    <w:rsid w:val="00D13D36"/>
    <w:rsid w:val="00D4752A"/>
    <w:rsid w:val="00D5313E"/>
    <w:rsid w:val="00D551B8"/>
    <w:rsid w:val="00D72669"/>
    <w:rsid w:val="00D731A3"/>
    <w:rsid w:val="00D76447"/>
    <w:rsid w:val="00D7742D"/>
    <w:rsid w:val="00DA6E8B"/>
    <w:rsid w:val="00DC0283"/>
    <w:rsid w:val="00DD1EC1"/>
    <w:rsid w:val="00DD31E6"/>
    <w:rsid w:val="00DD7582"/>
    <w:rsid w:val="00DF5856"/>
    <w:rsid w:val="00E05F18"/>
    <w:rsid w:val="00E12743"/>
    <w:rsid w:val="00E154D1"/>
    <w:rsid w:val="00E22A47"/>
    <w:rsid w:val="00E23DCF"/>
    <w:rsid w:val="00E23F7B"/>
    <w:rsid w:val="00E36A4E"/>
    <w:rsid w:val="00E40196"/>
    <w:rsid w:val="00E40DAD"/>
    <w:rsid w:val="00E51F1B"/>
    <w:rsid w:val="00E574A4"/>
    <w:rsid w:val="00E660DC"/>
    <w:rsid w:val="00E95B4B"/>
    <w:rsid w:val="00EA2064"/>
    <w:rsid w:val="00EB10DA"/>
    <w:rsid w:val="00EC0032"/>
    <w:rsid w:val="00EC6588"/>
    <w:rsid w:val="00EC7688"/>
    <w:rsid w:val="00ED0C0A"/>
    <w:rsid w:val="00ED0FD4"/>
    <w:rsid w:val="00ED5447"/>
    <w:rsid w:val="00EE6029"/>
    <w:rsid w:val="00F0653F"/>
    <w:rsid w:val="00F06CFC"/>
    <w:rsid w:val="00F36B18"/>
    <w:rsid w:val="00F407DA"/>
    <w:rsid w:val="00F419A2"/>
    <w:rsid w:val="00F45145"/>
    <w:rsid w:val="00F53850"/>
    <w:rsid w:val="00F70C05"/>
    <w:rsid w:val="00F94F80"/>
    <w:rsid w:val="00FA5A1B"/>
    <w:rsid w:val="00FB173B"/>
    <w:rsid w:val="00FC29A0"/>
    <w:rsid w:val="00FD1820"/>
    <w:rsid w:val="00FE0F30"/>
    <w:rsid w:val="00FE16D7"/>
    <w:rsid w:val="00FE6C33"/>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12</cp:revision>
  <cp:lastPrinted>2019-12-05T19:39:00Z</cp:lastPrinted>
  <dcterms:created xsi:type="dcterms:W3CDTF">2019-12-05T14:01:00Z</dcterms:created>
  <dcterms:modified xsi:type="dcterms:W3CDTF">2020-01-14T15:21:00Z</dcterms:modified>
</cp:coreProperties>
</file>