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7DFE" w14:textId="34C2C81E" w:rsidR="00E95B4B" w:rsidRDefault="00E95B4B" w:rsidP="00E95B4B">
      <w:pPr>
        <w:jc w:val="center"/>
        <w:rPr>
          <w:b/>
          <w:color w:val="2E74B5" w:themeColor="accent5" w:themeShade="BF"/>
          <w:sz w:val="32"/>
          <w:szCs w:val="32"/>
        </w:rPr>
      </w:pPr>
      <w:r w:rsidRPr="00056A55">
        <w:rPr>
          <w:b/>
          <w:color w:val="2E74B5" w:themeColor="accent5" w:themeShade="BF"/>
          <w:sz w:val="32"/>
          <w:szCs w:val="32"/>
        </w:rPr>
        <w:t>RYBURGH PARISH COUNCIL</w:t>
      </w:r>
    </w:p>
    <w:p w14:paraId="2F83FC65" w14:textId="5389ACF1" w:rsidR="007B4CDA" w:rsidRDefault="007B4CDA" w:rsidP="00E95B4B">
      <w:pPr>
        <w:jc w:val="center"/>
        <w:rPr>
          <w:b/>
          <w:color w:val="2E74B5" w:themeColor="accent5" w:themeShade="BF"/>
          <w:sz w:val="24"/>
          <w:szCs w:val="24"/>
        </w:rPr>
      </w:pPr>
      <w:r w:rsidRPr="007B4CDA">
        <w:rPr>
          <w:b/>
          <w:color w:val="2E74B5" w:themeColor="accent5" w:themeShade="BF"/>
          <w:sz w:val="24"/>
          <w:szCs w:val="24"/>
        </w:rPr>
        <w:t>PARISH COUNCIL MEETING</w:t>
      </w:r>
    </w:p>
    <w:p w14:paraId="63BC872B" w14:textId="1E668394" w:rsidR="00F3181C" w:rsidRPr="007B4CDA" w:rsidRDefault="00F3181C" w:rsidP="00E95B4B">
      <w:pPr>
        <w:jc w:val="center"/>
        <w:rPr>
          <w:b/>
          <w:color w:val="2E74B5" w:themeColor="accent5" w:themeShade="BF"/>
          <w:sz w:val="24"/>
          <w:szCs w:val="24"/>
        </w:rPr>
      </w:pPr>
      <w:r>
        <w:rPr>
          <w:b/>
          <w:color w:val="2E74B5" w:themeColor="accent5" w:themeShade="BF"/>
          <w:sz w:val="24"/>
          <w:szCs w:val="24"/>
        </w:rPr>
        <w:t>24</w:t>
      </w:r>
      <w:r w:rsidRPr="00F3181C">
        <w:rPr>
          <w:b/>
          <w:color w:val="2E74B5" w:themeColor="accent5" w:themeShade="BF"/>
          <w:sz w:val="24"/>
          <w:szCs w:val="24"/>
          <w:vertAlign w:val="superscript"/>
        </w:rPr>
        <w:t>th</w:t>
      </w:r>
      <w:r>
        <w:rPr>
          <w:b/>
          <w:color w:val="2E74B5" w:themeColor="accent5" w:themeShade="BF"/>
          <w:sz w:val="24"/>
          <w:szCs w:val="24"/>
        </w:rPr>
        <w:t xml:space="preserve"> July 2020</w:t>
      </w:r>
    </w:p>
    <w:p w14:paraId="4B062F5F" w14:textId="77777777" w:rsidR="00E95B4B" w:rsidRPr="00B7369F"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Parish Clerk and RFO: Patsy Adams</w:t>
      </w:r>
    </w:p>
    <w:p w14:paraId="47542EE5" w14:textId="77777777" w:rsidR="00E95B4B"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Church View Farm, Church Road, Aylmerton, NR11 8PZ</w:t>
      </w:r>
    </w:p>
    <w:p w14:paraId="276C7874" w14:textId="77777777" w:rsidR="004B0278" w:rsidRPr="00DD1EC1" w:rsidRDefault="004B0278" w:rsidP="00E95B4B">
      <w:pPr>
        <w:spacing w:after="0" w:line="240" w:lineRule="auto"/>
        <w:rPr>
          <w:rFonts w:eastAsia="Times New Roman" w:cstheme="minorHAnsi"/>
          <w:b/>
          <w:bCs/>
          <w:i/>
          <w:sz w:val="16"/>
          <w:szCs w:val="16"/>
          <w:lang w:val="en-US" w:eastAsia="en-GB"/>
        </w:rPr>
      </w:pPr>
    </w:p>
    <w:p w14:paraId="28F29166" w14:textId="65053619" w:rsidR="00E95B4B" w:rsidRDefault="006927C3" w:rsidP="00056A55">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r>
        <w:rPr>
          <w:rFonts w:ascii="Arial" w:eastAsia="Times New Roman" w:hAnsi="Arial" w:cs="Arial"/>
          <w:b/>
          <w:bCs/>
          <w:color w:val="2E74B5" w:themeColor="accent5" w:themeShade="BF"/>
          <w:sz w:val="32"/>
          <w:szCs w:val="32"/>
          <w:lang w:val="en-US" w:eastAsia="en-GB"/>
        </w:rPr>
        <w:t>MINUTES</w:t>
      </w:r>
    </w:p>
    <w:p w14:paraId="13F94CCE" w14:textId="77777777" w:rsidR="002B2718" w:rsidRDefault="002B2718" w:rsidP="00056A55">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p>
    <w:p w14:paraId="3B8088DA" w14:textId="1927580B" w:rsidR="006927C3" w:rsidRPr="002B2718" w:rsidRDefault="006927C3" w:rsidP="00056A55">
      <w:pPr>
        <w:tabs>
          <w:tab w:val="left" w:pos="720"/>
        </w:tabs>
        <w:spacing w:after="0" w:line="240" w:lineRule="auto"/>
        <w:jc w:val="center"/>
        <w:rPr>
          <w:rFonts w:eastAsia="Times New Roman" w:cstheme="minorHAnsi"/>
          <w:lang w:val="en-US" w:eastAsia="en-GB"/>
        </w:rPr>
      </w:pPr>
      <w:r w:rsidRPr="002B2718">
        <w:rPr>
          <w:rFonts w:eastAsia="Times New Roman" w:cstheme="minorHAnsi"/>
          <w:lang w:val="en-US" w:eastAsia="en-GB"/>
        </w:rPr>
        <w:t>Present: Cllr Elizabeth Savory (Chairman), Cllrs: N Dandy, I Wilson, J Binstead,</w:t>
      </w:r>
      <w:r w:rsidR="00437042">
        <w:rPr>
          <w:rFonts w:eastAsia="Times New Roman" w:cstheme="minorHAnsi"/>
          <w:lang w:val="en-US" w:eastAsia="en-GB"/>
        </w:rPr>
        <w:t xml:space="preserve"> H Plattin</w:t>
      </w:r>
      <w:r w:rsidRPr="002B2718">
        <w:rPr>
          <w:rFonts w:eastAsia="Times New Roman" w:cstheme="minorHAnsi"/>
          <w:lang w:val="en-US" w:eastAsia="en-GB"/>
        </w:rPr>
        <w:t xml:space="preserve">  </w:t>
      </w:r>
    </w:p>
    <w:p w14:paraId="673B8E93" w14:textId="363B56E9" w:rsidR="006927C3" w:rsidRPr="002B2718" w:rsidRDefault="006927C3" w:rsidP="00056A55">
      <w:pPr>
        <w:tabs>
          <w:tab w:val="left" w:pos="720"/>
        </w:tabs>
        <w:spacing w:after="0" w:line="240" w:lineRule="auto"/>
        <w:jc w:val="center"/>
        <w:rPr>
          <w:rFonts w:eastAsia="Times New Roman" w:cstheme="minorHAnsi"/>
          <w:lang w:val="en-US" w:eastAsia="en-GB"/>
        </w:rPr>
      </w:pPr>
      <w:r w:rsidRPr="002B2718">
        <w:rPr>
          <w:rFonts w:eastAsia="Times New Roman" w:cstheme="minorHAnsi"/>
          <w:lang w:val="en-US" w:eastAsia="en-GB"/>
        </w:rPr>
        <w:t xml:space="preserve">The meeting began at 6.30pm and was held remotely, by Zoom </w:t>
      </w:r>
    </w:p>
    <w:p w14:paraId="03B868FC" w14:textId="77777777" w:rsidR="003F5F69" w:rsidRPr="006927C3" w:rsidRDefault="003F5F69" w:rsidP="003F5F69">
      <w:pPr>
        <w:tabs>
          <w:tab w:val="left" w:pos="468"/>
          <w:tab w:val="left" w:pos="806"/>
        </w:tabs>
        <w:rPr>
          <w:rFonts w:ascii="Arial" w:hAnsi="Arial" w:cs="Arial"/>
          <w:sz w:val="24"/>
          <w:szCs w:val="24"/>
        </w:rPr>
      </w:pPr>
    </w:p>
    <w:p w14:paraId="54A04B4F" w14:textId="52B684B4" w:rsidR="003F5F69" w:rsidRPr="006927C3" w:rsidRDefault="003F5F69" w:rsidP="003F5F69">
      <w:pPr>
        <w:numPr>
          <w:ilvl w:val="0"/>
          <w:numId w:val="26"/>
        </w:numPr>
        <w:tabs>
          <w:tab w:val="left" w:pos="418"/>
          <w:tab w:val="left" w:pos="468"/>
          <w:tab w:val="left" w:pos="806"/>
        </w:tabs>
        <w:spacing w:after="0" w:line="240" w:lineRule="auto"/>
        <w:rPr>
          <w:rFonts w:cstheme="minorHAnsi"/>
          <w:bCs/>
        </w:rPr>
      </w:pPr>
      <w:r w:rsidRPr="00080CE2">
        <w:rPr>
          <w:rFonts w:cstheme="minorHAnsi"/>
          <w:b/>
        </w:rPr>
        <w:t>APOLOGIES FOR ABSENCE.</w:t>
      </w:r>
      <w:r w:rsidR="006927C3">
        <w:rPr>
          <w:rFonts w:cstheme="minorHAnsi"/>
          <w:b/>
        </w:rPr>
        <w:t xml:space="preserve"> </w:t>
      </w:r>
      <w:r w:rsidR="006927C3" w:rsidRPr="006927C3">
        <w:rPr>
          <w:rFonts w:cstheme="minorHAnsi"/>
          <w:bCs/>
        </w:rPr>
        <w:t>Cllrs</w:t>
      </w:r>
      <w:r w:rsidR="002B2718">
        <w:rPr>
          <w:rFonts w:cstheme="minorHAnsi"/>
          <w:bCs/>
        </w:rPr>
        <w:t>:</w:t>
      </w:r>
      <w:r w:rsidR="006927C3" w:rsidRPr="006927C3">
        <w:rPr>
          <w:rFonts w:cstheme="minorHAnsi"/>
          <w:bCs/>
        </w:rPr>
        <w:t xml:space="preserve"> K Wilson</w:t>
      </w:r>
      <w:r w:rsidR="002B2718">
        <w:rPr>
          <w:rFonts w:cstheme="minorHAnsi"/>
          <w:bCs/>
        </w:rPr>
        <w:t>, A Burr</w:t>
      </w:r>
      <w:r w:rsidR="006927C3" w:rsidRPr="006927C3">
        <w:rPr>
          <w:rFonts w:cstheme="minorHAnsi"/>
          <w:bCs/>
        </w:rPr>
        <w:t xml:space="preserve"> and C Buxton</w:t>
      </w:r>
    </w:p>
    <w:p w14:paraId="247605A5" w14:textId="4115717E" w:rsidR="003F5F69" w:rsidRPr="00080CE2" w:rsidRDefault="003F5F69" w:rsidP="003F5F69">
      <w:pPr>
        <w:numPr>
          <w:ilvl w:val="0"/>
          <w:numId w:val="26"/>
        </w:numPr>
        <w:tabs>
          <w:tab w:val="left" w:pos="418"/>
          <w:tab w:val="left" w:pos="468"/>
          <w:tab w:val="left" w:pos="806"/>
        </w:tabs>
        <w:spacing w:after="0" w:line="240" w:lineRule="auto"/>
        <w:rPr>
          <w:rFonts w:cstheme="minorHAnsi"/>
          <w:b/>
        </w:rPr>
      </w:pPr>
      <w:r w:rsidRPr="00080CE2">
        <w:rPr>
          <w:rFonts w:cstheme="minorHAnsi"/>
          <w:b/>
        </w:rPr>
        <w:t>DECLARATIONS OF INTEREST IN RESPECT OF THE CURRENT AGENDA.</w:t>
      </w:r>
      <w:r w:rsidR="006927C3">
        <w:rPr>
          <w:rFonts w:cstheme="minorHAnsi"/>
          <w:b/>
        </w:rPr>
        <w:t xml:space="preserve"> </w:t>
      </w:r>
      <w:r w:rsidR="006927C3" w:rsidRPr="006927C3">
        <w:rPr>
          <w:rFonts w:cstheme="minorHAnsi"/>
          <w:bCs/>
        </w:rPr>
        <w:t xml:space="preserve">None </w:t>
      </w:r>
    </w:p>
    <w:p w14:paraId="5EC34CA7" w14:textId="791E1E12" w:rsidR="003F5F69" w:rsidRPr="006927C3" w:rsidRDefault="003F5F69" w:rsidP="003F5F69">
      <w:pPr>
        <w:numPr>
          <w:ilvl w:val="0"/>
          <w:numId w:val="26"/>
        </w:numPr>
        <w:tabs>
          <w:tab w:val="left" w:pos="418"/>
          <w:tab w:val="left" w:pos="468"/>
          <w:tab w:val="left" w:pos="806"/>
        </w:tabs>
        <w:spacing w:after="0" w:line="240" w:lineRule="auto"/>
        <w:rPr>
          <w:rFonts w:cstheme="minorHAnsi"/>
          <w:bCs/>
        </w:rPr>
      </w:pPr>
      <w:r w:rsidRPr="00080CE2">
        <w:rPr>
          <w:rFonts w:cstheme="minorHAnsi"/>
          <w:b/>
        </w:rPr>
        <w:t>PUBLIC PARTICIPATION.</w:t>
      </w:r>
      <w:r w:rsidR="006927C3">
        <w:rPr>
          <w:rFonts w:cstheme="minorHAnsi"/>
          <w:b/>
        </w:rPr>
        <w:t xml:space="preserve"> </w:t>
      </w:r>
      <w:r w:rsidR="006927C3" w:rsidRPr="006927C3">
        <w:rPr>
          <w:rFonts w:cstheme="minorHAnsi"/>
          <w:bCs/>
        </w:rPr>
        <w:t>None</w:t>
      </w:r>
    </w:p>
    <w:p w14:paraId="056087FA" w14:textId="77777777" w:rsidR="003F5F69" w:rsidRDefault="003F5F69" w:rsidP="003F5F69">
      <w:pPr>
        <w:numPr>
          <w:ilvl w:val="0"/>
          <w:numId w:val="26"/>
        </w:numPr>
        <w:tabs>
          <w:tab w:val="left" w:pos="418"/>
          <w:tab w:val="left" w:pos="468"/>
          <w:tab w:val="left" w:pos="806"/>
        </w:tabs>
        <w:spacing w:after="0" w:line="240" w:lineRule="auto"/>
        <w:rPr>
          <w:rFonts w:cstheme="minorHAnsi"/>
          <w:b/>
        </w:rPr>
      </w:pPr>
      <w:r>
        <w:rPr>
          <w:rFonts w:cstheme="minorHAnsi"/>
          <w:b/>
        </w:rPr>
        <w:t>GOVERNANCE AND FINANCE</w:t>
      </w:r>
    </w:p>
    <w:p w14:paraId="634D251C" w14:textId="77777777" w:rsidR="003F5F69" w:rsidRDefault="003F5F69" w:rsidP="003F5F69">
      <w:pPr>
        <w:pStyle w:val="ListParagraph"/>
        <w:ind w:left="780"/>
        <w:rPr>
          <w:rFonts w:cstheme="minorHAnsi"/>
          <w:i/>
        </w:rPr>
      </w:pPr>
      <w:r w:rsidRPr="006476EF">
        <w:rPr>
          <w:rFonts w:cstheme="minorHAnsi"/>
          <w:i/>
        </w:rPr>
        <w:t>TO CONSIDER THE REPORT FROM THE INTERNAL AUDITOR</w:t>
      </w:r>
    </w:p>
    <w:p w14:paraId="21959238" w14:textId="77777777" w:rsidR="003F5F69" w:rsidRPr="006476EF" w:rsidRDefault="003F5F69" w:rsidP="003F5F69">
      <w:pPr>
        <w:pStyle w:val="ListParagraph"/>
        <w:ind w:left="780"/>
        <w:rPr>
          <w:rFonts w:cstheme="minorHAnsi"/>
          <w:i/>
        </w:rPr>
      </w:pPr>
      <w:r w:rsidRPr="006476EF">
        <w:rPr>
          <w:rFonts w:cstheme="minorHAnsi"/>
          <w:i/>
        </w:rPr>
        <w:t xml:space="preserve"> TO CONSIDER AND COMPLETE THE ANNUAL GOVERNANCE STATEMENT</w:t>
      </w:r>
    </w:p>
    <w:p w14:paraId="0217292B" w14:textId="13749D3D" w:rsidR="003F5F69" w:rsidRDefault="003F5F69" w:rsidP="003F5F69">
      <w:pPr>
        <w:pStyle w:val="ListParagraph"/>
        <w:ind w:left="780"/>
        <w:rPr>
          <w:rFonts w:cstheme="minorHAnsi"/>
          <w:i/>
        </w:rPr>
      </w:pPr>
      <w:r w:rsidRPr="006476EF">
        <w:rPr>
          <w:rFonts w:cstheme="minorHAnsi"/>
          <w:i/>
        </w:rPr>
        <w:t xml:space="preserve"> TO CONSIDER AND COMPLETE THE ACCOUNTING STATEMENT</w:t>
      </w:r>
    </w:p>
    <w:p w14:paraId="7BC0FB02" w14:textId="43BDFDE6" w:rsidR="006927C3" w:rsidRDefault="006927C3" w:rsidP="003F5F69">
      <w:pPr>
        <w:pStyle w:val="ListParagraph"/>
        <w:ind w:left="780"/>
        <w:rPr>
          <w:rFonts w:cstheme="minorHAnsi"/>
          <w:i/>
        </w:rPr>
      </w:pPr>
    </w:p>
    <w:p w14:paraId="6AC23E70" w14:textId="2AB6BC54" w:rsidR="006927C3" w:rsidRDefault="006927C3" w:rsidP="003F5F69">
      <w:pPr>
        <w:pStyle w:val="ListParagraph"/>
        <w:ind w:left="780"/>
        <w:rPr>
          <w:rFonts w:cstheme="minorHAnsi"/>
          <w:i/>
        </w:rPr>
      </w:pPr>
      <w:r w:rsidRPr="00F3037E">
        <w:rPr>
          <w:rFonts w:cstheme="minorHAnsi"/>
          <w:iCs/>
        </w:rPr>
        <w:t xml:space="preserve">After consideration and on a proposal by Cllr J Binstead the members agreed to approve the Internal Auditor’s report, </w:t>
      </w:r>
      <w:r w:rsidR="00F3037E" w:rsidRPr="00F3037E">
        <w:rPr>
          <w:rFonts w:cstheme="minorHAnsi"/>
          <w:iCs/>
        </w:rPr>
        <w:t>c</w:t>
      </w:r>
      <w:r w:rsidRPr="00F3037E">
        <w:rPr>
          <w:rFonts w:cstheme="minorHAnsi"/>
          <w:iCs/>
        </w:rPr>
        <w:t>omplete and approve the Annual Governance Statement and agreed the Accounting Statement.  The Members agreed that the Chairman could sign the Annual Governance and Accountability Return.  The Clerk will make the necessary</w:t>
      </w:r>
      <w:r>
        <w:rPr>
          <w:rFonts w:cstheme="minorHAnsi"/>
          <w:i/>
        </w:rPr>
        <w:t xml:space="preserve"> arrangements to get the documents to Chairman for signature.  </w:t>
      </w:r>
    </w:p>
    <w:p w14:paraId="281FB324" w14:textId="121C03DF" w:rsidR="003F5F69" w:rsidRDefault="003F5F69" w:rsidP="003F5F69">
      <w:pPr>
        <w:numPr>
          <w:ilvl w:val="0"/>
          <w:numId w:val="26"/>
        </w:numPr>
        <w:tabs>
          <w:tab w:val="left" w:pos="418"/>
          <w:tab w:val="left" w:pos="468"/>
          <w:tab w:val="left" w:pos="806"/>
        </w:tabs>
        <w:spacing w:after="0" w:line="240" w:lineRule="auto"/>
        <w:rPr>
          <w:rFonts w:cstheme="minorHAnsi"/>
          <w:bCs/>
        </w:rPr>
      </w:pPr>
      <w:r>
        <w:rPr>
          <w:rFonts w:cstheme="minorHAnsi"/>
          <w:b/>
        </w:rPr>
        <w:t>To consider the format for future meetings by ZOOM/PUBLIC</w:t>
      </w:r>
      <w:r w:rsidR="006927C3">
        <w:rPr>
          <w:rFonts w:cstheme="minorHAnsi"/>
          <w:b/>
        </w:rPr>
        <w:t xml:space="preserve">.  </w:t>
      </w:r>
      <w:r w:rsidR="006927C3" w:rsidRPr="00C54146">
        <w:rPr>
          <w:rFonts w:cstheme="minorHAnsi"/>
          <w:bCs/>
        </w:rPr>
        <w:t xml:space="preserve">Having considered the guidelines from NALC and the Insurance Company </w:t>
      </w:r>
      <w:r w:rsidR="00F3037E">
        <w:rPr>
          <w:rFonts w:cstheme="minorHAnsi"/>
          <w:bCs/>
        </w:rPr>
        <w:t>r</w:t>
      </w:r>
      <w:r w:rsidR="006927C3" w:rsidRPr="00C54146">
        <w:rPr>
          <w:rFonts w:cstheme="minorHAnsi"/>
          <w:bCs/>
        </w:rPr>
        <w:t>equirements it was agreed that, for the time being</w:t>
      </w:r>
      <w:r w:rsidR="00F3037E">
        <w:rPr>
          <w:rFonts w:cstheme="minorHAnsi"/>
          <w:bCs/>
        </w:rPr>
        <w:t>,</w:t>
      </w:r>
      <w:r w:rsidR="006927C3" w:rsidRPr="00C54146">
        <w:rPr>
          <w:rFonts w:cstheme="minorHAnsi"/>
          <w:bCs/>
        </w:rPr>
        <w:t xml:space="preserve"> future meetings will be held remotely, by ZOOM. This decision will be reviewed as appropriate.  </w:t>
      </w:r>
      <w:r w:rsidR="00C54146" w:rsidRPr="00C54146">
        <w:rPr>
          <w:rFonts w:cstheme="minorHAnsi"/>
          <w:bCs/>
        </w:rPr>
        <w:t>The</w:t>
      </w:r>
      <w:r w:rsidR="006927C3" w:rsidRPr="00C54146">
        <w:rPr>
          <w:rFonts w:cstheme="minorHAnsi"/>
          <w:bCs/>
        </w:rPr>
        <w:t xml:space="preserve"> Clerk was instructed to purchase a license</w:t>
      </w:r>
      <w:r w:rsidR="00C54146" w:rsidRPr="00C54146">
        <w:rPr>
          <w:rFonts w:cstheme="minorHAnsi"/>
          <w:bCs/>
        </w:rPr>
        <w:t xml:space="preserve"> so that future meetings are not restricted by the 40</w:t>
      </w:r>
      <w:r w:rsidR="002B2718">
        <w:rPr>
          <w:rFonts w:cstheme="minorHAnsi"/>
          <w:bCs/>
        </w:rPr>
        <w:t>-</w:t>
      </w:r>
      <w:r w:rsidR="00C54146" w:rsidRPr="00C54146">
        <w:rPr>
          <w:rFonts w:cstheme="minorHAnsi"/>
          <w:bCs/>
        </w:rPr>
        <w:t>minute time allowance.</w:t>
      </w:r>
    </w:p>
    <w:p w14:paraId="57CD3B68" w14:textId="77777777" w:rsidR="00F3037E" w:rsidRPr="00C54146" w:rsidRDefault="00F3037E" w:rsidP="00F3037E">
      <w:pPr>
        <w:tabs>
          <w:tab w:val="left" w:pos="418"/>
          <w:tab w:val="left" w:pos="468"/>
          <w:tab w:val="left" w:pos="806"/>
        </w:tabs>
        <w:spacing w:after="0" w:line="240" w:lineRule="auto"/>
        <w:ind w:left="780"/>
        <w:rPr>
          <w:rFonts w:cstheme="minorHAnsi"/>
          <w:bCs/>
        </w:rPr>
      </w:pPr>
    </w:p>
    <w:p w14:paraId="5F9268CD" w14:textId="776CE3DD" w:rsidR="009A7272" w:rsidRDefault="009A7272" w:rsidP="003F5F69">
      <w:pPr>
        <w:numPr>
          <w:ilvl w:val="0"/>
          <w:numId w:val="26"/>
        </w:numPr>
        <w:tabs>
          <w:tab w:val="left" w:pos="418"/>
          <w:tab w:val="left" w:pos="468"/>
          <w:tab w:val="left" w:pos="806"/>
        </w:tabs>
        <w:spacing w:after="0" w:line="240" w:lineRule="auto"/>
        <w:rPr>
          <w:rFonts w:cstheme="minorHAnsi"/>
          <w:bCs/>
        </w:rPr>
      </w:pPr>
      <w:r>
        <w:rPr>
          <w:rFonts w:cstheme="minorHAnsi"/>
          <w:b/>
        </w:rPr>
        <w:t>To agree the date of the next meeting</w:t>
      </w:r>
      <w:r w:rsidR="002B2718">
        <w:rPr>
          <w:rFonts w:cstheme="minorHAnsi"/>
          <w:b/>
        </w:rPr>
        <w:t xml:space="preserve">  </w:t>
      </w:r>
      <w:r w:rsidR="002B2718" w:rsidRPr="002B2718">
        <w:rPr>
          <w:rFonts w:cstheme="minorHAnsi"/>
          <w:bCs/>
        </w:rPr>
        <w:t xml:space="preserve">The next meeting will </w:t>
      </w:r>
      <w:r w:rsidR="002B2718">
        <w:rPr>
          <w:rFonts w:cstheme="minorHAnsi"/>
          <w:bCs/>
        </w:rPr>
        <w:t>b</w:t>
      </w:r>
      <w:r w:rsidR="002B2718" w:rsidRPr="002B2718">
        <w:rPr>
          <w:rFonts w:cstheme="minorHAnsi"/>
          <w:bCs/>
        </w:rPr>
        <w:t>e held remotely, by ZOOM on the 1</w:t>
      </w:r>
      <w:r w:rsidR="002B2718" w:rsidRPr="002B2718">
        <w:rPr>
          <w:rFonts w:cstheme="minorHAnsi"/>
          <w:bCs/>
          <w:vertAlign w:val="superscript"/>
        </w:rPr>
        <w:t>st</w:t>
      </w:r>
      <w:r w:rsidR="002B2718" w:rsidRPr="002B2718">
        <w:rPr>
          <w:rFonts w:cstheme="minorHAnsi"/>
          <w:bCs/>
        </w:rPr>
        <w:t xml:space="preserve"> September 2020</w:t>
      </w:r>
    </w:p>
    <w:p w14:paraId="558CAF0F" w14:textId="77777777" w:rsidR="00F3037E" w:rsidRDefault="00F3037E" w:rsidP="00F3037E">
      <w:pPr>
        <w:pStyle w:val="ListParagraph"/>
        <w:rPr>
          <w:rFonts w:cstheme="minorHAnsi"/>
          <w:bCs/>
        </w:rPr>
      </w:pPr>
    </w:p>
    <w:p w14:paraId="63283A60" w14:textId="4E539A34" w:rsidR="003F5F69" w:rsidRPr="002B2718" w:rsidRDefault="003F5F69" w:rsidP="003F5F69">
      <w:pPr>
        <w:numPr>
          <w:ilvl w:val="0"/>
          <w:numId w:val="26"/>
        </w:numPr>
        <w:tabs>
          <w:tab w:val="left" w:pos="418"/>
          <w:tab w:val="left" w:pos="468"/>
          <w:tab w:val="left" w:pos="806"/>
        </w:tabs>
        <w:spacing w:after="0" w:line="240" w:lineRule="auto"/>
        <w:rPr>
          <w:rFonts w:cstheme="minorHAnsi"/>
          <w:bCs/>
        </w:rPr>
      </w:pPr>
      <w:r>
        <w:rPr>
          <w:rFonts w:cstheme="minorHAnsi"/>
          <w:b/>
        </w:rPr>
        <w:t>TO CLOSE THE MEETING</w:t>
      </w:r>
      <w:r w:rsidR="002B2718">
        <w:rPr>
          <w:rFonts w:cstheme="minorHAnsi"/>
          <w:b/>
        </w:rPr>
        <w:t xml:space="preserve"> </w:t>
      </w:r>
      <w:r w:rsidR="002B2718" w:rsidRPr="002B2718">
        <w:rPr>
          <w:rFonts w:cstheme="minorHAnsi"/>
          <w:bCs/>
        </w:rPr>
        <w:t>There being no further business the Chairman closed the meeting  at 7.00pm</w:t>
      </w:r>
    </w:p>
    <w:p w14:paraId="19546DF6" w14:textId="77777777" w:rsidR="003F5F69" w:rsidRPr="00080CE2" w:rsidRDefault="003F5F69" w:rsidP="003F5F69">
      <w:pPr>
        <w:tabs>
          <w:tab w:val="left" w:pos="418"/>
          <w:tab w:val="left" w:pos="468"/>
          <w:tab w:val="left" w:pos="806"/>
        </w:tabs>
        <w:ind w:left="780"/>
        <w:rPr>
          <w:rFonts w:cstheme="minorHAnsi"/>
          <w:b/>
        </w:rPr>
      </w:pPr>
    </w:p>
    <w:p w14:paraId="570B3E39" w14:textId="77777777" w:rsidR="003F5F69" w:rsidRPr="008D6FB4" w:rsidRDefault="003F5F69" w:rsidP="003F5F69">
      <w:pPr>
        <w:tabs>
          <w:tab w:val="left" w:pos="418"/>
          <w:tab w:val="left" w:pos="468"/>
          <w:tab w:val="left" w:pos="806"/>
        </w:tabs>
        <w:rPr>
          <w:rFonts w:cstheme="minorHAnsi"/>
          <w:b/>
        </w:rPr>
      </w:pPr>
    </w:p>
    <w:p w14:paraId="0886FD47" w14:textId="77777777" w:rsidR="00395C55" w:rsidRDefault="00395C55" w:rsidP="00056A55">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p>
    <w:sectPr w:rsidR="00395C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4364" w14:textId="77777777" w:rsidR="00663CB5" w:rsidRDefault="00663CB5" w:rsidP="004B0278">
      <w:pPr>
        <w:spacing w:after="0" w:line="240" w:lineRule="auto"/>
      </w:pPr>
      <w:r>
        <w:separator/>
      </w:r>
    </w:p>
  </w:endnote>
  <w:endnote w:type="continuationSeparator" w:id="0">
    <w:p w14:paraId="281C2D41" w14:textId="77777777" w:rsidR="00663CB5" w:rsidRDefault="00663CB5" w:rsidP="004B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D7B73" w14:textId="77777777" w:rsidR="00663CB5" w:rsidRDefault="00663CB5" w:rsidP="004B0278">
      <w:pPr>
        <w:spacing w:after="0" w:line="240" w:lineRule="auto"/>
      </w:pPr>
      <w:r>
        <w:separator/>
      </w:r>
    </w:p>
  </w:footnote>
  <w:footnote w:type="continuationSeparator" w:id="0">
    <w:p w14:paraId="286DAFDB" w14:textId="77777777" w:rsidR="00663CB5" w:rsidRDefault="00663CB5" w:rsidP="004B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47EB2"/>
    <w:multiLevelType w:val="hybridMultilevel"/>
    <w:tmpl w:val="8E8AD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CA3ACB"/>
    <w:multiLevelType w:val="hybridMultilevel"/>
    <w:tmpl w:val="B39012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0174BA"/>
    <w:multiLevelType w:val="hybridMultilevel"/>
    <w:tmpl w:val="644E8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BF789E"/>
    <w:multiLevelType w:val="hybridMultilevel"/>
    <w:tmpl w:val="1D0A7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3"/>
  </w:num>
  <w:num w:numId="3">
    <w:abstractNumId w:val="20"/>
  </w:num>
  <w:num w:numId="4">
    <w:abstractNumId w:val="21"/>
  </w:num>
  <w:num w:numId="5">
    <w:abstractNumId w:val="2"/>
  </w:num>
  <w:num w:numId="6">
    <w:abstractNumId w:val="10"/>
  </w:num>
  <w:num w:numId="7">
    <w:abstractNumId w:val="10"/>
  </w:num>
  <w:num w:numId="8">
    <w:abstractNumId w:val="23"/>
  </w:num>
  <w:num w:numId="9">
    <w:abstractNumId w:val="12"/>
  </w:num>
  <w:num w:numId="10">
    <w:abstractNumId w:val="6"/>
  </w:num>
  <w:num w:numId="11">
    <w:abstractNumId w:val="7"/>
  </w:num>
  <w:num w:numId="12">
    <w:abstractNumId w:val="19"/>
  </w:num>
  <w:num w:numId="13">
    <w:abstractNumId w:val="13"/>
  </w:num>
  <w:num w:numId="14">
    <w:abstractNumId w:val="1"/>
  </w:num>
  <w:num w:numId="15">
    <w:abstractNumId w:val="11"/>
  </w:num>
  <w:num w:numId="16">
    <w:abstractNumId w:val="16"/>
  </w:num>
  <w:num w:numId="17">
    <w:abstractNumId w:val="5"/>
  </w:num>
  <w:num w:numId="18">
    <w:abstractNumId w:val="15"/>
  </w:num>
  <w:num w:numId="19">
    <w:abstractNumId w:val="0"/>
  </w:num>
  <w:num w:numId="20">
    <w:abstractNumId w:val="22"/>
  </w:num>
  <w:num w:numId="21">
    <w:abstractNumId w:val="9"/>
  </w:num>
  <w:num w:numId="22">
    <w:abstractNumId w:val="14"/>
  </w:num>
  <w:num w:numId="23">
    <w:abstractNumId w:val="17"/>
  </w:num>
  <w:num w:numId="24">
    <w:abstractNumId w:val="4"/>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121DA"/>
    <w:rsid w:val="0002320C"/>
    <w:rsid w:val="000242C2"/>
    <w:rsid w:val="0003123E"/>
    <w:rsid w:val="0003276B"/>
    <w:rsid w:val="00056A55"/>
    <w:rsid w:val="00061DE6"/>
    <w:rsid w:val="00063C87"/>
    <w:rsid w:val="00070E29"/>
    <w:rsid w:val="00072C19"/>
    <w:rsid w:val="0007328C"/>
    <w:rsid w:val="000A50FA"/>
    <w:rsid w:val="000B599E"/>
    <w:rsid w:val="000C5B98"/>
    <w:rsid w:val="000E192B"/>
    <w:rsid w:val="000F37CD"/>
    <w:rsid w:val="00112107"/>
    <w:rsid w:val="00114FE3"/>
    <w:rsid w:val="00117A96"/>
    <w:rsid w:val="00123473"/>
    <w:rsid w:val="00130071"/>
    <w:rsid w:val="0013077F"/>
    <w:rsid w:val="001411F1"/>
    <w:rsid w:val="00142103"/>
    <w:rsid w:val="00142994"/>
    <w:rsid w:val="00152932"/>
    <w:rsid w:val="00166868"/>
    <w:rsid w:val="00177D0E"/>
    <w:rsid w:val="00184CE0"/>
    <w:rsid w:val="001946BA"/>
    <w:rsid w:val="001951F6"/>
    <w:rsid w:val="001B7991"/>
    <w:rsid w:val="001D21F4"/>
    <w:rsid w:val="001D2BA0"/>
    <w:rsid w:val="001E0CFD"/>
    <w:rsid w:val="001E3651"/>
    <w:rsid w:val="001F301D"/>
    <w:rsid w:val="002034D3"/>
    <w:rsid w:val="00205711"/>
    <w:rsid w:val="002225C5"/>
    <w:rsid w:val="0022260F"/>
    <w:rsid w:val="002429F8"/>
    <w:rsid w:val="00246C2B"/>
    <w:rsid w:val="002611B7"/>
    <w:rsid w:val="00261BD5"/>
    <w:rsid w:val="00267A14"/>
    <w:rsid w:val="00284C32"/>
    <w:rsid w:val="00290865"/>
    <w:rsid w:val="002953EB"/>
    <w:rsid w:val="002A7AB4"/>
    <w:rsid w:val="002B2718"/>
    <w:rsid w:val="002D0F84"/>
    <w:rsid w:val="002D5979"/>
    <w:rsid w:val="002E4543"/>
    <w:rsid w:val="002F0663"/>
    <w:rsid w:val="002F30DD"/>
    <w:rsid w:val="002F74B9"/>
    <w:rsid w:val="00303520"/>
    <w:rsid w:val="00313D0D"/>
    <w:rsid w:val="003146FC"/>
    <w:rsid w:val="00317CDD"/>
    <w:rsid w:val="00336EF1"/>
    <w:rsid w:val="00340BD3"/>
    <w:rsid w:val="00361686"/>
    <w:rsid w:val="0036588B"/>
    <w:rsid w:val="0038378E"/>
    <w:rsid w:val="00390EA6"/>
    <w:rsid w:val="00395C55"/>
    <w:rsid w:val="003A2A0E"/>
    <w:rsid w:val="003A4336"/>
    <w:rsid w:val="003A5B48"/>
    <w:rsid w:val="003B43C1"/>
    <w:rsid w:val="003B7927"/>
    <w:rsid w:val="003C3B69"/>
    <w:rsid w:val="003E12BB"/>
    <w:rsid w:val="003F5F69"/>
    <w:rsid w:val="00406F89"/>
    <w:rsid w:val="00420E13"/>
    <w:rsid w:val="0042479A"/>
    <w:rsid w:val="004322C3"/>
    <w:rsid w:val="00435FC9"/>
    <w:rsid w:val="00437042"/>
    <w:rsid w:val="004755AB"/>
    <w:rsid w:val="004848EC"/>
    <w:rsid w:val="00495D12"/>
    <w:rsid w:val="004A5711"/>
    <w:rsid w:val="004B0278"/>
    <w:rsid w:val="004B37E5"/>
    <w:rsid w:val="004C1D0A"/>
    <w:rsid w:val="004C7AFF"/>
    <w:rsid w:val="004D3963"/>
    <w:rsid w:val="004D70CD"/>
    <w:rsid w:val="004E2DD7"/>
    <w:rsid w:val="00505439"/>
    <w:rsid w:val="00526144"/>
    <w:rsid w:val="005472FD"/>
    <w:rsid w:val="00582A17"/>
    <w:rsid w:val="00590C77"/>
    <w:rsid w:val="00596B4F"/>
    <w:rsid w:val="0059700C"/>
    <w:rsid w:val="005A3506"/>
    <w:rsid w:val="005A65F5"/>
    <w:rsid w:val="005B444C"/>
    <w:rsid w:val="005B4796"/>
    <w:rsid w:val="005D436D"/>
    <w:rsid w:val="005E0052"/>
    <w:rsid w:val="005F6F63"/>
    <w:rsid w:val="00600702"/>
    <w:rsid w:val="006023EA"/>
    <w:rsid w:val="006136FB"/>
    <w:rsid w:val="006423ED"/>
    <w:rsid w:val="006628FC"/>
    <w:rsid w:val="00663CB5"/>
    <w:rsid w:val="006833E7"/>
    <w:rsid w:val="006927C3"/>
    <w:rsid w:val="00695AC0"/>
    <w:rsid w:val="006962B2"/>
    <w:rsid w:val="006A71AC"/>
    <w:rsid w:val="006B1EC4"/>
    <w:rsid w:val="006C5286"/>
    <w:rsid w:val="006D1483"/>
    <w:rsid w:val="006D2DEF"/>
    <w:rsid w:val="006D383E"/>
    <w:rsid w:val="006F5E01"/>
    <w:rsid w:val="006F5FC9"/>
    <w:rsid w:val="00726D16"/>
    <w:rsid w:val="007340D9"/>
    <w:rsid w:val="0073782F"/>
    <w:rsid w:val="00737FEB"/>
    <w:rsid w:val="00751810"/>
    <w:rsid w:val="00756D75"/>
    <w:rsid w:val="00761033"/>
    <w:rsid w:val="00764597"/>
    <w:rsid w:val="007659E7"/>
    <w:rsid w:val="00776CA3"/>
    <w:rsid w:val="007774F2"/>
    <w:rsid w:val="00783024"/>
    <w:rsid w:val="00783597"/>
    <w:rsid w:val="007861C8"/>
    <w:rsid w:val="007A072F"/>
    <w:rsid w:val="007A5921"/>
    <w:rsid w:val="007B4CDA"/>
    <w:rsid w:val="007B6CE1"/>
    <w:rsid w:val="007B72A2"/>
    <w:rsid w:val="007D59D4"/>
    <w:rsid w:val="007E4263"/>
    <w:rsid w:val="007E5A59"/>
    <w:rsid w:val="007E78CE"/>
    <w:rsid w:val="007F1D42"/>
    <w:rsid w:val="007F24CB"/>
    <w:rsid w:val="00817336"/>
    <w:rsid w:val="00844744"/>
    <w:rsid w:val="00870D8D"/>
    <w:rsid w:val="0087525F"/>
    <w:rsid w:val="00876662"/>
    <w:rsid w:val="008813F4"/>
    <w:rsid w:val="008864A2"/>
    <w:rsid w:val="008909D3"/>
    <w:rsid w:val="00891073"/>
    <w:rsid w:val="00897842"/>
    <w:rsid w:val="008A75E2"/>
    <w:rsid w:val="008B06AD"/>
    <w:rsid w:val="008B3DAB"/>
    <w:rsid w:val="008B5CF4"/>
    <w:rsid w:val="008C4B01"/>
    <w:rsid w:val="008F73DD"/>
    <w:rsid w:val="00912862"/>
    <w:rsid w:val="009161B4"/>
    <w:rsid w:val="009164A7"/>
    <w:rsid w:val="00921F22"/>
    <w:rsid w:val="00922423"/>
    <w:rsid w:val="00924415"/>
    <w:rsid w:val="00932D97"/>
    <w:rsid w:val="009439DD"/>
    <w:rsid w:val="0096401A"/>
    <w:rsid w:val="00965540"/>
    <w:rsid w:val="0097511A"/>
    <w:rsid w:val="00991EF5"/>
    <w:rsid w:val="00994803"/>
    <w:rsid w:val="00996D1D"/>
    <w:rsid w:val="009A7272"/>
    <w:rsid w:val="009B4323"/>
    <w:rsid w:val="009C54E2"/>
    <w:rsid w:val="009C5D0E"/>
    <w:rsid w:val="009D1724"/>
    <w:rsid w:val="009D38D9"/>
    <w:rsid w:val="009E7426"/>
    <w:rsid w:val="009F646F"/>
    <w:rsid w:val="009F6567"/>
    <w:rsid w:val="00A00DD0"/>
    <w:rsid w:val="00A0434E"/>
    <w:rsid w:val="00A0527F"/>
    <w:rsid w:val="00A10AF9"/>
    <w:rsid w:val="00A13F88"/>
    <w:rsid w:val="00A14837"/>
    <w:rsid w:val="00A204F8"/>
    <w:rsid w:val="00A55C90"/>
    <w:rsid w:val="00A73875"/>
    <w:rsid w:val="00A76204"/>
    <w:rsid w:val="00A80606"/>
    <w:rsid w:val="00A85F7B"/>
    <w:rsid w:val="00A91BA3"/>
    <w:rsid w:val="00AB1E36"/>
    <w:rsid w:val="00AB6431"/>
    <w:rsid w:val="00AB6493"/>
    <w:rsid w:val="00AB783F"/>
    <w:rsid w:val="00AC24A9"/>
    <w:rsid w:val="00AE40C3"/>
    <w:rsid w:val="00AE671E"/>
    <w:rsid w:val="00B00829"/>
    <w:rsid w:val="00B13B36"/>
    <w:rsid w:val="00B35313"/>
    <w:rsid w:val="00B36178"/>
    <w:rsid w:val="00B36670"/>
    <w:rsid w:val="00B71EAA"/>
    <w:rsid w:val="00B71FB4"/>
    <w:rsid w:val="00B7369F"/>
    <w:rsid w:val="00B8071C"/>
    <w:rsid w:val="00B812C5"/>
    <w:rsid w:val="00B8779F"/>
    <w:rsid w:val="00B91FDE"/>
    <w:rsid w:val="00BA6867"/>
    <w:rsid w:val="00BC4D1E"/>
    <w:rsid w:val="00BC5239"/>
    <w:rsid w:val="00BD5210"/>
    <w:rsid w:val="00BE797B"/>
    <w:rsid w:val="00C1727F"/>
    <w:rsid w:val="00C30A40"/>
    <w:rsid w:val="00C337B4"/>
    <w:rsid w:val="00C4331E"/>
    <w:rsid w:val="00C51866"/>
    <w:rsid w:val="00C54146"/>
    <w:rsid w:val="00C67F82"/>
    <w:rsid w:val="00C8656F"/>
    <w:rsid w:val="00CA188F"/>
    <w:rsid w:val="00CB1336"/>
    <w:rsid w:val="00CB6C01"/>
    <w:rsid w:val="00CC2D7D"/>
    <w:rsid w:val="00CC71E6"/>
    <w:rsid w:val="00CD1CE9"/>
    <w:rsid w:val="00D0354F"/>
    <w:rsid w:val="00D038ED"/>
    <w:rsid w:val="00D124FD"/>
    <w:rsid w:val="00D13D36"/>
    <w:rsid w:val="00D4752A"/>
    <w:rsid w:val="00D5313E"/>
    <w:rsid w:val="00D53FC5"/>
    <w:rsid w:val="00D551B8"/>
    <w:rsid w:val="00D72669"/>
    <w:rsid w:val="00D731A3"/>
    <w:rsid w:val="00DA6E8B"/>
    <w:rsid w:val="00DC0283"/>
    <w:rsid w:val="00DD1EC1"/>
    <w:rsid w:val="00DD31E6"/>
    <w:rsid w:val="00DD7582"/>
    <w:rsid w:val="00DF5856"/>
    <w:rsid w:val="00E05F18"/>
    <w:rsid w:val="00E12743"/>
    <w:rsid w:val="00E154D1"/>
    <w:rsid w:val="00E22A47"/>
    <w:rsid w:val="00E23DCF"/>
    <w:rsid w:val="00E23F7B"/>
    <w:rsid w:val="00E36A4E"/>
    <w:rsid w:val="00E40196"/>
    <w:rsid w:val="00E40DAD"/>
    <w:rsid w:val="00E51F1B"/>
    <w:rsid w:val="00E574A4"/>
    <w:rsid w:val="00E660DC"/>
    <w:rsid w:val="00E76290"/>
    <w:rsid w:val="00E95B4B"/>
    <w:rsid w:val="00EA2064"/>
    <w:rsid w:val="00EB10DA"/>
    <w:rsid w:val="00EC0032"/>
    <w:rsid w:val="00EC6588"/>
    <w:rsid w:val="00EC7688"/>
    <w:rsid w:val="00ED0FD4"/>
    <w:rsid w:val="00ED5447"/>
    <w:rsid w:val="00EE6029"/>
    <w:rsid w:val="00F0653F"/>
    <w:rsid w:val="00F06CFC"/>
    <w:rsid w:val="00F3037E"/>
    <w:rsid w:val="00F3181C"/>
    <w:rsid w:val="00F36B18"/>
    <w:rsid w:val="00F407DA"/>
    <w:rsid w:val="00F410A6"/>
    <w:rsid w:val="00F419A2"/>
    <w:rsid w:val="00F45145"/>
    <w:rsid w:val="00F53850"/>
    <w:rsid w:val="00F70C05"/>
    <w:rsid w:val="00F94F80"/>
    <w:rsid w:val="00FA4E37"/>
    <w:rsid w:val="00FA5A1B"/>
    <w:rsid w:val="00FB173B"/>
    <w:rsid w:val="00FB37C7"/>
    <w:rsid w:val="00FC29A0"/>
    <w:rsid w:val="00FD1820"/>
    <w:rsid w:val="00FE0F3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Header">
    <w:name w:val="header"/>
    <w:basedOn w:val="Normal"/>
    <w:link w:val="HeaderChar"/>
    <w:uiPriority w:val="99"/>
    <w:unhideWhenUsed/>
    <w:rsid w:val="004B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78"/>
  </w:style>
  <w:style w:type="paragraph" w:styleId="Footer">
    <w:name w:val="footer"/>
    <w:basedOn w:val="Normal"/>
    <w:link w:val="FooterChar"/>
    <w:uiPriority w:val="99"/>
    <w:unhideWhenUsed/>
    <w:rsid w:val="004B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6</cp:revision>
  <cp:lastPrinted>2020-02-25T14:27:00Z</cp:lastPrinted>
  <dcterms:created xsi:type="dcterms:W3CDTF">2020-08-18T15:43:00Z</dcterms:created>
  <dcterms:modified xsi:type="dcterms:W3CDTF">2020-09-07T09:07:00Z</dcterms:modified>
</cp:coreProperties>
</file>